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724"/>
        </w:tabs>
        <w:spacing w:after="306" w:line="267" w:lineRule="auto"/>
        <w:ind w:left="0" w:right="-84.24657534246546" w:firstLine="0"/>
        <w:jc w:val="center"/>
        <w:rPr>
          <w:b w:val="1"/>
          <w:sz w:val="22"/>
          <w:szCs w:val="22"/>
        </w:rPr>
      </w:pPr>
      <w:r w:rsidDel="00000000" w:rsidR="00000000" w:rsidRPr="00000000">
        <w:rPr>
          <w:b w:val="1"/>
          <w:sz w:val="22"/>
          <w:szCs w:val="22"/>
          <w:rtl w:val="0"/>
        </w:rPr>
        <w:t xml:space="preserve">Final Report </w:t>
      </w:r>
    </w:p>
    <w:p w:rsidR="00000000" w:rsidDel="00000000" w:rsidP="00000000" w:rsidRDefault="00000000" w:rsidRPr="00000000" w14:paraId="00000002">
      <w:pPr>
        <w:tabs>
          <w:tab w:val="left" w:pos="2724"/>
        </w:tabs>
        <w:spacing w:after="306" w:line="267" w:lineRule="auto"/>
        <w:ind w:left="0" w:right="-84.24657534246546" w:firstLine="0"/>
        <w:jc w:val="center"/>
        <w:rPr>
          <w:b w:val="1"/>
          <w:sz w:val="22"/>
          <w:szCs w:val="22"/>
        </w:rPr>
      </w:pPr>
      <w:r w:rsidDel="00000000" w:rsidR="00000000" w:rsidRPr="00000000">
        <w:rPr>
          <w:b w:val="1"/>
          <w:sz w:val="22"/>
          <w:szCs w:val="22"/>
          <w:rtl w:val="0"/>
        </w:rPr>
        <w:t xml:space="preserve">for</w:t>
      </w:r>
    </w:p>
    <w:p w:rsidR="00000000" w:rsidDel="00000000" w:rsidP="00000000" w:rsidRDefault="00000000" w:rsidRPr="00000000" w14:paraId="00000003">
      <w:pPr>
        <w:tabs>
          <w:tab w:val="left" w:pos="2724"/>
        </w:tabs>
        <w:spacing w:after="306" w:line="267" w:lineRule="auto"/>
        <w:ind w:left="0" w:right="-84.24657534246546" w:firstLine="0"/>
        <w:jc w:val="center"/>
        <w:rPr>
          <w:b w:val="1"/>
          <w:sz w:val="22"/>
          <w:szCs w:val="22"/>
        </w:rPr>
      </w:pPr>
      <w:r w:rsidDel="00000000" w:rsidR="00000000" w:rsidRPr="00000000">
        <w:rPr>
          <w:b w:val="1"/>
          <w:sz w:val="22"/>
          <w:szCs w:val="22"/>
          <w:rtl w:val="0"/>
        </w:rPr>
        <w:t xml:space="preserve">Team 16: </w:t>
      </w:r>
    </w:p>
    <w:p w:rsidR="00000000" w:rsidDel="00000000" w:rsidP="00000000" w:rsidRDefault="00000000" w:rsidRPr="00000000" w14:paraId="00000004">
      <w:pPr>
        <w:tabs>
          <w:tab w:val="left" w:pos="2724"/>
        </w:tabs>
        <w:spacing w:after="306" w:line="267" w:lineRule="auto"/>
        <w:ind w:left="0" w:right="-84.24657534246546" w:firstLine="0"/>
        <w:jc w:val="center"/>
        <w:rPr>
          <w:b w:val="1"/>
        </w:rPr>
      </w:pPr>
      <w:r w:rsidDel="00000000" w:rsidR="00000000" w:rsidRPr="00000000">
        <w:rPr>
          <w:b w:val="1"/>
          <w:sz w:val="22"/>
          <w:szCs w:val="22"/>
          <w:rtl w:val="0"/>
        </w:rPr>
        <w:t xml:space="preserve">San Antonio Lighthouse for the Blind 1</w:t>
      </w:r>
      <w:r w:rsidDel="00000000" w:rsidR="00000000" w:rsidRPr="00000000">
        <w:rPr>
          <w:rtl w:val="0"/>
        </w:rPr>
      </w:r>
    </w:p>
    <w:p w:rsidR="00000000" w:rsidDel="00000000" w:rsidP="00000000" w:rsidRDefault="00000000" w:rsidRPr="00000000" w14:paraId="00000005">
      <w:pPr>
        <w:tabs>
          <w:tab w:val="left" w:pos="2724"/>
        </w:tabs>
        <w:spacing w:after="6" w:line="267" w:lineRule="auto"/>
        <w:ind w:left="0" w:right="-84.24657534246546" w:firstLine="0"/>
        <w:jc w:val="center"/>
        <w:rPr>
          <w:sz w:val="22"/>
          <w:szCs w:val="22"/>
        </w:rPr>
      </w:pPr>
      <w:r w:rsidDel="00000000" w:rsidR="00000000" w:rsidRPr="00000000">
        <w:rPr>
          <w:sz w:val="22"/>
          <w:szCs w:val="22"/>
          <w:rtl w:val="0"/>
        </w:rPr>
        <w:t xml:space="preserve">Team members: </w:t>
      </w:r>
    </w:p>
    <w:p w:rsidR="00000000" w:rsidDel="00000000" w:rsidP="00000000" w:rsidRDefault="00000000" w:rsidRPr="00000000" w14:paraId="00000006">
      <w:pPr>
        <w:tabs>
          <w:tab w:val="left" w:pos="2724"/>
        </w:tabs>
        <w:spacing w:after="6" w:line="267" w:lineRule="auto"/>
        <w:ind w:left="0" w:right="-84.24657534246546" w:firstLine="0"/>
        <w:jc w:val="center"/>
        <w:rPr>
          <w:sz w:val="22"/>
          <w:szCs w:val="22"/>
        </w:rPr>
      </w:pPr>
      <w:r w:rsidDel="00000000" w:rsidR="00000000" w:rsidRPr="00000000">
        <w:rPr>
          <w:sz w:val="22"/>
          <w:szCs w:val="22"/>
          <w:rtl w:val="0"/>
        </w:rPr>
        <w:t xml:space="preserve">Brayden Parsons</w:t>
      </w:r>
    </w:p>
    <w:p w:rsidR="00000000" w:rsidDel="00000000" w:rsidP="00000000" w:rsidRDefault="00000000" w:rsidRPr="00000000" w14:paraId="00000007">
      <w:pPr>
        <w:tabs>
          <w:tab w:val="left" w:pos="2724"/>
        </w:tabs>
        <w:spacing w:after="16" w:line="259" w:lineRule="auto"/>
        <w:ind w:left="0" w:right="-84.24657534246546" w:firstLine="0"/>
        <w:jc w:val="center"/>
        <w:rPr>
          <w:sz w:val="22"/>
          <w:szCs w:val="22"/>
        </w:rPr>
      </w:pPr>
      <w:r w:rsidDel="00000000" w:rsidR="00000000" w:rsidRPr="00000000">
        <w:rPr>
          <w:sz w:val="22"/>
          <w:szCs w:val="22"/>
          <w:rtl w:val="0"/>
        </w:rPr>
        <w:t xml:space="preserve">Gabriel Rosas</w:t>
      </w:r>
    </w:p>
    <w:p w:rsidR="00000000" w:rsidDel="00000000" w:rsidP="00000000" w:rsidRDefault="00000000" w:rsidRPr="00000000" w14:paraId="00000008">
      <w:pPr>
        <w:tabs>
          <w:tab w:val="left" w:pos="2724"/>
        </w:tabs>
        <w:spacing w:after="6" w:line="267" w:lineRule="auto"/>
        <w:ind w:left="0" w:right="-84.24657534246546" w:firstLine="0"/>
        <w:jc w:val="center"/>
        <w:rPr>
          <w:sz w:val="22"/>
          <w:szCs w:val="22"/>
        </w:rPr>
      </w:pPr>
      <w:r w:rsidDel="00000000" w:rsidR="00000000" w:rsidRPr="00000000">
        <w:rPr>
          <w:sz w:val="22"/>
          <w:szCs w:val="22"/>
          <w:rtl w:val="0"/>
        </w:rPr>
        <w:t xml:space="preserve">Mitchell Schubert</w:t>
      </w:r>
    </w:p>
    <w:p w:rsidR="00000000" w:rsidDel="00000000" w:rsidP="00000000" w:rsidRDefault="00000000" w:rsidRPr="00000000" w14:paraId="00000009">
      <w:pPr>
        <w:tabs>
          <w:tab w:val="left" w:pos="2724"/>
        </w:tabs>
        <w:spacing w:after="6" w:line="267" w:lineRule="auto"/>
        <w:ind w:left="0" w:right="-84.24657534246546" w:firstLine="0"/>
        <w:jc w:val="center"/>
        <w:rPr>
          <w:sz w:val="22"/>
          <w:szCs w:val="22"/>
        </w:rPr>
      </w:pPr>
      <w:r w:rsidDel="00000000" w:rsidR="00000000" w:rsidRPr="00000000">
        <w:rPr>
          <w:sz w:val="22"/>
          <w:szCs w:val="22"/>
          <w:rtl w:val="0"/>
        </w:rPr>
        <w:t xml:space="preserve">Erin Sylve</w:t>
      </w:r>
    </w:p>
    <w:p w:rsidR="00000000" w:rsidDel="00000000" w:rsidP="00000000" w:rsidRDefault="00000000" w:rsidRPr="00000000" w14:paraId="0000000A">
      <w:pPr>
        <w:tabs>
          <w:tab w:val="left" w:pos="2724"/>
        </w:tabs>
        <w:spacing w:after="0" w:line="259" w:lineRule="auto"/>
        <w:ind w:left="0" w:right="-84.24657534246546" w:firstLine="0"/>
        <w:jc w:val="center"/>
        <w:rPr/>
      </w:pPr>
      <w:r w:rsidDel="00000000" w:rsidR="00000000" w:rsidRPr="00000000">
        <w:rPr>
          <w:sz w:val="26"/>
          <w:szCs w:val="26"/>
          <w:rtl w:val="0"/>
        </w:rPr>
        <w:t xml:space="preserve"> </w:t>
      </w:r>
      <w:r w:rsidDel="00000000" w:rsidR="00000000" w:rsidRPr="00000000">
        <w:rPr>
          <w:rtl w:val="0"/>
        </w:rPr>
      </w:r>
    </w:p>
    <w:p w:rsidR="00000000" w:rsidDel="00000000" w:rsidP="00000000" w:rsidRDefault="00000000" w:rsidRPr="00000000" w14:paraId="0000000B">
      <w:pPr>
        <w:tabs>
          <w:tab w:val="left" w:pos="2724"/>
        </w:tabs>
        <w:spacing w:after="0" w:line="259" w:lineRule="auto"/>
        <w:ind w:left="0" w:right="-84.24657534246546" w:firstLine="0"/>
        <w:jc w:val="center"/>
        <w:rPr/>
      </w:pPr>
      <w:r w:rsidDel="00000000" w:rsidR="00000000" w:rsidRPr="00000000">
        <w:rPr>
          <w:rtl w:val="0"/>
        </w:rPr>
      </w:r>
    </w:p>
    <w:p w:rsidR="00000000" w:rsidDel="00000000" w:rsidP="00000000" w:rsidRDefault="00000000" w:rsidRPr="00000000" w14:paraId="0000000C">
      <w:pPr>
        <w:tabs>
          <w:tab w:val="left" w:pos="-1.7397260273973103"/>
        </w:tabs>
        <w:spacing w:after="0" w:line="259" w:lineRule="auto"/>
        <w:ind w:left="0" w:right="-84.24657534246546" w:firstLine="0"/>
        <w:jc w:val="center"/>
        <w:rPr/>
      </w:pPr>
      <w:r w:rsidDel="00000000" w:rsidR="00000000" w:rsidRPr="00000000">
        <w:rPr>
          <w:rtl w:val="0"/>
        </w:rPr>
      </w:r>
    </w:p>
    <w:p w:rsidR="00000000" w:rsidDel="00000000" w:rsidP="00000000" w:rsidRDefault="00000000" w:rsidRPr="00000000" w14:paraId="0000000D">
      <w:pPr>
        <w:tabs>
          <w:tab w:val="left" w:pos="2724"/>
        </w:tabs>
        <w:spacing w:after="6" w:line="267" w:lineRule="auto"/>
        <w:ind w:left="0" w:right="-84.24657534246546" w:firstLine="0"/>
        <w:jc w:val="center"/>
        <w:rPr>
          <w:sz w:val="22"/>
          <w:szCs w:val="22"/>
        </w:rPr>
      </w:pPr>
      <w:r w:rsidDel="00000000" w:rsidR="00000000" w:rsidRPr="00000000">
        <w:rPr>
          <w:sz w:val="22"/>
          <w:szCs w:val="22"/>
          <w:rtl w:val="0"/>
        </w:rPr>
        <w:t xml:space="preserve">Submitted to fulfill the requirement</w:t>
      </w:r>
    </w:p>
    <w:p w:rsidR="00000000" w:rsidDel="00000000" w:rsidP="00000000" w:rsidRDefault="00000000" w:rsidRPr="00000000" w14:paraId="0000000E">
      <w:pPr>
        <w:tabs>
          <w:tab w:val="left" w:pos="2724"/>
        </w:tabs>
        <w:spacing w:after="6" w:line="267" w:lineRule="auto"/>
        <w:ind w:left="0" w:right="-84.24657534246546" w:firstLine="0"/>
        <w:jc w:val="center"/>
        <w:rPr>
          <w:sz w:val="22"/>
          <w:szCs w:val="22"/>
        </w:rPr>
      </w:pPr>
      <w:r w:rsidDel="00000000" w:rsidR="00000000" w:rsidRPr="00000000">
        <w:rPr>
          <w:sz w:val="22"/>
          <w:szCs w:val="22"/>
          <w:rtl w:val="0"/>
        </w:rPr>
        <w:t xml:space="preserve">for a final report in ISEN 460</w:t>
      </w:r>
    </w:p>
    <w:p w:rsidR="00000000" w:rsidDel="00000000" w:rsidP="00000000" w:rsidRDefault="00000000" w:rsidRPr="00000000" w14:paraId="0000000F">
      <w:pPr>
        <w:tabs>
          <w:tab w:val="left" w:pos="2724"/>
        </w:tabs>
        <w:spacing w:after="6" w:line="267" w:lineRule="auto"/>
        <w:ind w:left="0" w:right="-84.24657534246546" w:firstLine="0"/>
        <w:jc w:val="center"/>
        <w:rPr>
          <w:sz w:val="22"/>
          <w:szCs w:val="22"/>
        </w:rPr>
      </w:pPr>
      <w:r w:rsidDel="00000000" w:rsidR="00000000" w:rsidRPr="00000000">
        <w:rPr>
          <w:sz w:val="22"/>
          <w:szCs w:val="22"/>
          <w:rtl w:val="0"/>
        </w:rPr>
        <w:t xml:space="preserve">Department of Industrial and Systems Engineering</w:t>
      </w:r>
    </w:p>
    <w:p w:rsidR="00000000" w:rsidDel="00000000" w:rsidP="00000000" w:rsidRDefault="00000000" w:rsidRPr="00000000" w14:paraId="00000010">
      <w:pPr>
        <w:tabs>
          <w:tab w:val="left" w:pos="2724"/>
        </w:tabs>
        <w:spacing w:after="6" w:line="267" w:lineRule="auto"/>
        <w:ind w:left="0" w:right="-84.24657534246546" w:firstLine="0"/>
        <w:jc w:val="center"/>
        <w:rPr/>
      </w:pPr>
      <w:r w:rsidDel="00000000" w:rsidR="00000000" w:rsidRPr="00000000">
        <w:rPr>
          <w:sz w:val="22"/>
          <w:szCs w:val="22"/>
          <w:rtl w:val="0"/>
        </w:rPr>
        <w:t xml:space="preserve">Texas A&amp;M University </w:t>
      </w:r>
      <w:r w:rsidDel="00000000" w:rsidR="00000000" w:rsidRPr="00000000">
        <w:rPr>
          <w:rtl w:val="0"/>
        </w:rPr>
      </w:r>
    </w:p>
    <w:p w:rsidR="00000000" w:rsidDel="00000000" w:rsidP="00000000" w:rsidRDefault="00000000" w:rsidRPr="00000000" w14:paraId="00000011">
      <w:pPr>
        <w:tabs>
          <w:tab w:val="left" w:pos="2724"/>
        </w:tabs>
        <w:spacing w:after="6" w:line="267" w:lineRule="auto"/>
        <w:ind w:left="0" w:right="-84.24657534246546" w:firstLine="0"/>
        <w:jc w:val="center"/>
        <w:rPr/>
      </w:pPr>
      <w:r w:rsidDel="00000000" w:rsidR="00000000" w:rsidRPr="00000000">
        <w:rPr>
          <w:rtl w:val="0"/>
        </w:rPr>
      </w:r>
    </w:p>
    <w:p w:rsidR="00000000" w:rsidDel="00000000" w:rsidP="00000000" w:rsidRDefault="00000000" w:rsidRPr="00000000" w14:paraId="00000012">
      <w:pPr>
        <w:tabs>
          <w:tab w:val="left" w:pos="2724"/>
        </w:tabs>
        <w:spacing w:after="6" w:line="267" w:lineRule="auto"/>
        <w:ind w:left="0" w:right="-84.24657534246546" w:firstLine="0"/>
        <w:jc w:val="center"/>
        <w:rPr>
          <w:sz w:val="22"/>
          <w:szCs w:val="22"/>
        </w:rPr>
      </w:pPr>
      <w:r w:rsidDel="00000000" w:rsidR="00000000" w:rsidRPr="00000000">
        <w:rPr>
          <w:sz w:val="22"/>
          <w:szCs w:val="22"/>
          <w:rtl w:val="0"/>
        </w:rPr>
        <w:t xml:space="preserve">December 12, 2021</w:t>
      </w:r>
    </w:p>
    <w:p w:rsidR="00000000" w:rsidDel="00000000" w:rsidP="00000000" w:rsidRDefault="00000000" w:rsidRPr="00000000" w14:paraId="00000013">
      <w:pPr>
        <w:tabs>
          <w:tab w:val="left" w:pos="2724"/>
        </w:tabs>
        <w:spacing w:after="6" w:line="267" w:lineRule="auto"/>
        <w:ind w:left="0" w:right="-84.24657534246546" w:firstLine="0"/>
        <w:jc w:val="center"/>
        <w:rPr>
          <w:sz w:val="22"/>
          <w:szCs w:val="22"/>
        </w:rPr>
      </w:pPr>
      <w:r w:rsidDel="00000000" w:rsidR="00000000" w:rsidRPr="00000000">
        <w:rPr>
          <w:rtl w:val="0"/>
        </w:rPr>
      </w:r>
    </w:p>
    <w:p w:rsidR="00000000" w:rsidDel="00000000" w:rsidP="00000000" w:rsidRDefault="00000000" w:rsidRPr="00000000" w14:paraId="00000014">
      <w:pPr>
        <w:tabs>
          <w:tab w:val="left" w:pos="-1.7397260273973103"/>
        </w:tabs>
        <w:spacing w:after="6" w:line="267" w:lineRule="auto"/>
        <w:ind w:left="0" w:right="-84.24657534246546" w:firstLine="0"/>
        <w:jc w:val="center"/>
        <w:rPr>
          <w:color w:val="0000ff"/>
          <w:sz w:val="18"/>
          <w:szCs w:val="18"/>
        </w:rPr>
      </w:pPr>
      <w:r w:rsidDel="00000000" w:rsidR="00000000" w:rsidRPr="00000000">
        <w:rPr>
          <w:sz w:val="22"/>
          <w:szCs w:val="22"/>
          <w:rtl w:val="0"/>
        </w:rPr>
        <w:t xml:space="preserve">Course Teaching Team:</w:t>
      </w:r>
      <w:r w:rsidDel="00000000" w:rsidR="00000000" w:rsidRPr="00000000">
        <w:rPr>
          <w:rtl w:val="0"/>
        </w:rPr>
      </w:r>
    </w:p>
    <w:p w:rsidR="00000000" w:rsidDel="00000000" w:rsidP="00000000" w:rsidRDefault="00000000" w:rsidRPr="00000000" w14:paraId="00000015">
      <w:pPr>
        <w:tabs>
          <w:tab w:val="left" w:pos="2724"/>
        </w:tabs>
        <w:spacing w:after="0" w:line="266" w:lineRule="auto"/>
        <w:ind w:left="0" w:right="-84.24657534246546" w:firstLine="0"/>
        <w:jc w:val="center"/>
        <w:rPr>
          <w:sz w:val="22"/>
          <w:szCs w:val="22"/>
        </w:rPr>
      </w:pPr>
      <w:r w:rsidDel="00000000" w:rsidR="00000000" w:rsidRPr="00000000">
        <w:rPr>
          <w:sz w:val="22"/>
          <w:szCs w:val="22"/>
          <w:rtl w:val="0"/>
        </w:rPr>
        <w:t xml:space="preserve">Dr. Mark Lawley </w:t>
      </w:r>
    </w:p>
    <w:p w:rsidR="00000000" w:rsidDel="00000000" w:rsidP="00000000" w:rsidRDefault="00000000" w:rsidRPr="00000000" w14:paraId="00000016">
      <w:pPr>
        <w:tabs>
          <w:tab w:val="left" w:pos="2724"/>
        </w:tabs>
        <w:spacing w:after="0" w:line="266" w:lineRule="auto"/>
        <w:ind w:left="0" w:right="-84.24657534246546" w:firstLine="0"/>
        <w:jc w:val="center"/>
        <w:rPr/>
      </w:pPr>
      <w:r w:rsidDel="00000000" w:rsidR="00000000" w:rsidRPr="00000000">
        <w:rPr>
          <w:sz w:val="22"/>
          <w:szCs w:val="22"/>
          <w:rtl w:val="0"/>
        </w:rPr>
        <w:t xml:space="preserve">Dr. Mike Graul</w:t>
      </w:r>
      <w:r w:rsidDel="00000000" w:rsidR="00000000" w:rsidRPr="00000000">
        <w:rPr>
          <w:rtl w:val="0"/>
        </w:rPr>
      </w:r>
    </w:p>
    <w:p w:rsidR="00000000" w:rsidDel="00000000" w:rsidP="00000000" w:rsidRDefault="00000000" w:rsidRPr="00000000" w14:paraId="00000017">
      <w:pPr>
        <w:tabs>
          <w:tab w:val="left" w:pos="2724"/>
        </w:tabs>
        <w:spacing w:after="0" w:line="266" w:lineRule="auto"/>
        <w:ind w:left="0" w:right="-84.24657534246546" w:firstLine="0"/>
        <w:jc w:val="center"/>
        <w:rPr/>
      </w:pPr>
      <w:r w:rsidDel="00000000" w:rsidR="00000000" w:rsidRPr="00000000">
        <w:rPr>
          <w:sz w:val="22"/>
          <w:szCs w:val="22"/>
          <w:rtl w:val="0"/>
        </w:rPr>
        <w:t xml:space="preserve">Mr. Jose Vazquez  </w:t>
      </w:r>
      <w:r w:rsidDel="00000000" w:rsidR="00000000" w:rsidRPr="00000000">
        <w:rPr>
          <w:rtl w:val="0"/>
        </w:rPr>
      </w:r>
    </w:p>
    <w:p w:rsidR="00000000" w:rsidDel="00000000" w:rsidP="00000000" w:rsidRDefault="00000000" w:rsidRPr="00000000" w14:paraId="00000018">
      <w:pPr>
        <w:tabs>
          <w:tab w:val="left" w:pos="2724"/>
        </w:tabs>
        <w:spacing w:after="0" w:line="266" w:lineRule="auto"/>
        <w:ind w:left="0" w:right="-84.24657534246546" w:firstLine="0"/>
        <w:jc w:val="center"/>
        <w:rPr>
          <w:sz w:val="22"/>
          <w:szCs w:val="22"/>
        </w:rPr>
      </w:pPr>
      <w:r w:rsidDel="00000000" w:rsidR="00000000" w:rsidRPr="00000000">
        <w:rPr>
          <w:sz w:val="22"/>
          <w:szCs w:val="22"/>
          <w:rtl w:val="0"/>
        </w:rPr>
        <w:t xml:space="preserve">Ms. Melissa Glass</w:t>
      </w:r>
    </w:p>
    <w:p w:rsidR="00000000" w:rsidDel="00000000" w:rsidP="00000000" w:rsidRDefault="00000000" w:rsidRPr="00000000" w14:paraId="00000019">
      <w:pPr>
        <w:tabs>
          <w:tab w:val="left" w:pos="2724"/>
        </w:tabs>
        <w:spacing w:after="0" w:line="266" w:lineRule="auto"/>
        <w:ind w:left="0" w:right="-84.24657534246546" w:firstLine="0"/>
        <w:jc w:val="center"/>
        <w:rPr>
          <w:sz w:val="22"/>
          <w:szCs w:val="22"/>
        </w:rPr>
      </w:pPr>
      <w:r w:rsidDel="00000000" w:rsidR="00000000" w:rsidRPr="00000000">
        <w:rPr>
          <w:sz w:val="22"/>
          <w:szCs w:val="22"/>
          <w:rtl w:val="0"/>
        </w:rPr>
        <w:t xml:space="preserve">Ms. Emilie Vawter</w:t>
      </w:r>
    </w:p>
    <w:p w:rsidR="00000000" w:rsidDel="00000000" w:rsidP="00000000" w:rsidRDefault="00000000" w:rsidRPr="00000000" w14:paraId="0000001A">
      <w:pPr>
        <w:tabs>
          <w:tab w:val="left" w:pos="2724"/>
        </w:tabs>
        <w:spacing w:after="0" w:line="266" w:lineRule="auto"/>
        <w:ind w:left="0" w:right="-84.24657534246546" w:firstLine="0"/>
        <w:jc w:val="center"/>
        <w:rPr>
          <w:sz w:val="22"/>
          <w:szCs w:val="22"/>
        </w:rPr>
      </w:pPr>
      <w:r w:rsidDel="00000000" w:rsidR="00000000" w:rsidRPr="00000000">
        <w:rPr>
          <w:sz w:val="22"/>
          <w:szCs w:val="22"/>
          <w:rtl w:val="0"/>
        </w:rPr>
        <w:t xml:space="preserve">Ms. Michelle Hayek</w:t>
      </w:r>
    </w:p>
    <w:p w:rsidR="00000000" w:rsidDel="00000000" w:rsidP="00000000" w:rsidRDefault="00000000" w:rsidRPr="00000000" w14:paraId="0000001B">
      <w:pPr>
        <w:tabs>
          <w:tab w:val="left" w:pos="2724"/>
        </w:tabs>
        <w:spacing w:after="0" w:line="266" w:lineRule="auto"/>
        <w:ind w:left="0" w:right="-84.24657534246546" w:firstLine="0"/>
        <w:jc w:val="center"/>
        <w:rPr>
          <w:sz w:val="22"/>
          <w:szCs w:val="22"/>
        </w:rPr>
      </w:pPr>
      <w:r w:rsidDel="00000000" w:rsidR="00000000" w:rsidRPr="00000000">
        <w:rPr>
          <w:sz w:val="22"/>
          <w:szCs w:val="22"/>
          <w:rtl w:val="0"/>
        </w:rPr>
        <w:t xml:space="preserve">Mr. Rafael Aguilar</w:t>
      </w:r>
    </w:p>
    <w:p w:rsidR="00000000" w:rsidDel="00000000" w:rsidP="00000000" w:rsidRDefault="00000000" w:rsidRPr="00000000" w14:paraId="0000001C">
      <w:pPr>
        <w:tabs>
          <w:tab w:val="left" w:pos="2724"/>
        </w:tabs>
        <w:spacing w:after="0" w:line="266" w:lineRule="auto"/>
        <w:ind w:left="0" w:right="-84.24657534246546" w:firstLine="0"/>
        <w:jc w:val="center"/>
        <w:rPr>
          <w:sz w:val="22"/>
          <w:szCs w:val="22"/>
        </w:rPr>
      </w:pPr>
      <w:r w:rsidDel="00000000" w:rsidR="00000000" w:rsidRPr="00000000">
        <w:rPr>
          <w:sz w:val="22"/>
          <w:szCs w:val="22"/>
          <w:rtl w:val="0"/>
        </w:rPr>
        <w:t xml:space="preserve">Ms. Jainita Vinochandra</w:t>
      </w:r>
    </w:p>
    <w:p w:rsidR="00000000" w:rsidDel="00000000" w:rsidP="00000000" w:rsidRDefault="00000000" w:rsidRPr="00000000" w14:paraId="0000001D">
      <w:pPr>
        <w:tabs>
          <w:tab w:val="left" w:pos="2724"/>
        </w:tabs>
        <w:spacing w:after="0" w:line="266" w:lineRule="auto"/>
        <w:ind w:left="0" w:right="-84.24657534246546" w:firstLine="0"/>
        <w:jc w:val="center"/>
        <w:rPr/>
      </w:pPr>
      <w:r w:rsidDel="00000000" w:rsidR="00000000" w:rsidRPr="00000000">
        <w:rPr>
          <w:rtl w:val="0"/>
        </w:rPr>
      </w:r>
    </w:p>
    <w:p w:rsidR="00000000" w:rsidDel="00000000" w:rsidP="00000000" w:rsidRDefault="00000000" w:rsidRPr="00000000" w14:paraId="0000001E">
      <w:pPr>
        <w:tabs>
          <w:tab w:val="left" w:pos="2724"/>
        </w:tabs>
        <w:spacing w:after="6" w:line="267" w:lineRule="auto"/>
        <w:ind w:left="0" w:right="-84.24657534246546" w:firstLine="0"/>
        <w:jc w:val="center"/>
        <w:rPr>
          <w:sz w:val="22"/>
          <w:szCs w:val="22"/>
        </w:rPr>
      </w:pPr>
      <w:r w:rsidDel="00000000" w:rsidR="00000000" w:rsidRPr="00000000">
        <w:rPr>
          <w:sz w:val="22"/>
          <w:szCs w:val="22"/>
          <w:rtl w:val="0"/>
        </w:rPr>
        <w:t xml:space="preserve">Advisor:  </w:t>
      </w:r>
    </w:p>
    <w:p w:rsidR="00000000" w:rsidDel="00000000" w:rsidP="00000000" w:rsidRDefault="00000000" w:rsidRPr="00000000" w14:paraId="0000001F">
      <w:pPr>
        <w:tabs>
          <w:tab w:val="left" w:pos="2724"/>
        </w:tabs>
        <w:spacing w:after="6" w:line="267" w:lineRule="auto"/>
        <w:ind w:left="0" w:right="-84.24657534246546" w:firstLine="0"/>
        <w:jc w:val="center"/>
        <w:rPr>
          <w:sz w:val="22"/>
          <w:szCs w:val="22"/>
        </w:rPr>
      </w:pPr>
      <w:r w:rsidDel="00000000" w:rsidR="00000000" w:rsidRPr="00000000">
        <w:rPr>
          <w:sz w:val="22"/>
          <w:szCs w:val="22"/>
          <w:rtl w:val="0"/>
        </w:rPr>
        <w:t xml:space="preserve">Dr. Mike Graul</w:t>
      </w:r>
    </w:p>
    <w:p w:rsidR="00000000" w:rsidDel="00000000" w:rsidP="00000000" w:rsidRDefault="00000000" w:rsidRPr="00000000" w14:paraId="00000020">
      <w:pPr>
        <w:tabs>
          <w:tab w:val="left" w:pos="2724"/>
        </w:tabs>
        <w:spacing w:after="6" w:line="267" w:lineRule="auto"/>
        <w:ind w:left="0" w:right="-84.24657534246546" w:firstLine="0"/>
        <w:jc w:val="center"/>
        <w:rPr>
          <w:color w:val="0000ff"/>
          <w:sz w:val="22"/>
          <w:szCs w:val="22"/>
        </w:rPr>
      </w:pPr>
      <w:r w:rsidDel="00000000" w:rsidR="00000000" w:rsidRPr="00000000">
        <w:rPr>
          <w:rtl w:val="0"/>
        </w:rPr>
      </w:r>
    </w:p>
    <w:p w:rsidR="00000000" w:rsidDel="00000000" w:rsidP="00000000" w:rsidRDefault="00000000" w:rsidRPr="00000000" w14:paraId="00000021">
      <w:pPr>
        <w:tabs>
          <w:tab w:val="left" w:pos="2724"/>
        </w:tabs>
        <w:spacing w:after="56" w:line="250" w:lineRule="auto"/>
        <w:ind w:left="0" w:right="-84.24657534246546" w:firstLine="0"/>
        <w:jc w:val="center"/>
        <w:rPr>
          <w:sz w:val="22"/>
          <w:szCs w:val="22"/>
        </w:rPr>
      </w:pPr>
      <w:r w:rsidDel="00000000" w:rsidR="00000000" w:rsidRPr="00000000">
        <w:rPr>
          <w:sz w:val="22"/>
          <w:szCs w:val="22"/>
          <w:rtl w:val="0"/>
        </w:rPr>
        <w:t xml:space="preserve">Project Sponsor: </w:t>
      </w:r>
    </w:p>
    <w:p w:rsidR="00000000" w:rsidDel="00000000" w:rsidP="00000000" w:rsidRDefault="00000000" w:rsidRPr="00000000" w14:paraId="00000022">
      <w:pPr>
        <w:tabs>
          <w:tab w:val="left" w:pos="2724"/>
        </w:tabs>
        <w:spacing w:after="56" w:line="250" w:lineRule="auto"/>
        <w:ind w:left="0" w:right="-84.24657534246546" w:firstLine="0"/>
        <w:jc w:val="center"/>
        <w:rPr>
          <w:color w:val="0000ff"/>
        </w:rPr>
      </w:pPr>
      <w:r w:rsidDel="00000000" w:rsidR="00000000" w:rsidRPr="00000000">
        <w:rPr>
          <w:sz w:val="22"/>
          <w:szCs w:val="22"/>
          <w:rtl w:val="0"/>
        </w:rPr>
        <w:t xml:space="preserve">Pete Carrera, San Antonio Lighthouse for the Blind</w:t>
      </w:r>
      <w:r w:rsidDel="00000000" w:rsidR="00000000" w:rsidRPr="00000000">
        <w:rPr>
          <w:rtl w:val="0"/>
        </w:rPr>
      </w:r>
    </w:p>
    <w:p w:rsidR="00000000" w:rsidDel="00000000" w:rsidP="00000000" w:rsidRDefault="00000000" w:rsidRPr="00000000" w14:paraId="00000023">
      <w:pPr>
        <w:tabs>
          <w:tab w:val="left" w:pos="2724"/>
        </w:tabs>
        <w:spacing w:after="0" w:line="259" w:lineRule="auto"/>
        <w:ind w:left="0" w:right="-84.24657534246546" w:firstLine="0"/>
        <w:jc w:val="center"/>
        <w:rPr/>
      </w:pPr>
      <w:r w:rsidDel="00000000" w:rsidR="00000000" w:rsidRPr="00000000">
        <w:rPr>
          <w:sz w:val="26"/>
          <w:szCs w:val="26"/>
          <w:rtl w:val="0"/>
        </w:rPr>
        <w:t xml:space="preserve"> </w:t>
      </w:r>
      <w:r w:rsidDel="00000000" w:rsidR="00000000" w:rsidRPr="00000000">
        <w:rPr>
          <w:rtl w:val="0"/>
        </w:rPr>
      </w:r>
    </w:p>
    <w:p w:rsidR="00000000" w:rsidDel="00000000" w:rsidP="00000000" w:rsidRDefault="00000000" w:rsidRPr="00000000" w14:paraId="00000024">
      <w:pPr>
        <w:tabs>
          <w:tab w:val="left" w:pos="2724"/>
        </w:tabs>
        <w:spacing w:after="0" w:line="259" w:lineRule="auto"/>
        <w:ind w:left="0" w:right="-84.24657534246546"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025">
      <w:pPr>
        <w:tabs>
          <w:tab w:val="left" w:pos="2724"/>
        </w:tabs>
        <w:spacing w:after="0" w:line="259" w:lineRule="auto"/>
        <w:ind w:left="0" w:right="-84.24657534246546" w:firstLine="0"/>
        <w:jc w:val="center"/>
        <w:rPr>
          <w:sz w:val="24"/>
          <w:szCs w:val="24"/>
        </w:rPr>
      </w:pPr>
      <w:r w:rsidDel="00000000" w:rsidR="00000000" w:rsidRPr="00000000">
        <w:rPr>
          <w:rtl w:val="0"/>
        </w:rPr>
      </w:r>
    </w:p>
    <w:p w:rsidR="00000000" w:rsidDel="00000000" w:rsidP="00000000" w:rsidRDefault="00000000" w:rsidRPr="00000000" w14:paraId="00000026">
      <w:pPr>
        <w:tabs>
          <w:tab w:val="left" w:pos="2724"/>
        </w:tabs>
        <w:spacing w:after="0" w:line="259" w:lineRule="auto"/>
        <w:ind w:left="0" w:right="-84.24657534246546" w:firstLine="0"/>
        <w:jc w:val="center"/>
        <w:rPr>
          <w:sz w:val="24"/>
          <w:szCs w:val="24"/>
        </w:rPr>
      </w:pPr>
      <w:r w:rsidDel="00000000" w:rsidR="00000000" w:rsidRPr="00000000">
        <w:rPr>
          <w:rtl w:val="0"/>
        </w:rPr>
      </w:r>
    </w:p>
    <w:p w:rsidR="00000000" w:rsidDel="00000000" w:rsidP="00000000" w:rsidRDefault="00000000" w:rsidRPr="00000000" w14:paraId="00000027">
      <w:pPr>
        <w:tabs>
          <w:tab w:val="left" w:pos="2724"/>
        </w:tabs>
        <w:spacing w:after="0" w:line="259" w:lineRule="auto"/>
        <w:ind w:left="0" w:right="-84.24657534246546" w:firstLine="0"/>
        <w:jc w:val="center"/>
        <w:rPr>
          <w:sz w:val="24"/>
          <w:szCs w:val="24"/>
        </w:rPr>
      </w:pPr>
      <w:r w:rsidDel="00000000" w:rsidR="00000000" w:rsidRPr="00000000">
        <w:rPr>
          <w:rtl w:val="0"/>
        </w:rPr>
      </w:r>
    </w:p>
    <w:p w:rsidR="00000000" w:rsidDel="00000000" w:rsidP="00000000" w:rsidRDefault="00000000" w:rsidRPr="00000000" w14:paraId="00000028">
      <w:pPr>
        <w:tabs>
          <w:tab w:val="left" w:pos="2724"/>
        </w:tabs>
        <w:spacing w:after="6" w:line="267" w:lineRule="auto"/>
        <w:ind w:left="0" w:right="-84.24657534246546" w:firstLine="0"/>
        <w:jc w:val="left"/>
        <w:rPr/>
      </w:pPr>
      <w:r w:rsidDel="00000000" w:rsidR="00000000" w:rsidRPr="00000000">
        <w:rPr>
          <w:rtl w:val="0"/>
        </w:rPr>
      </w:r>
    </w:p>
    <w:p w:rsidR="00000000" w:rsidDel="00000000" w:rsidP="00000000" w:rsidRDefault="00000000" w:rsidRPr="00000000" w14:paraId="00000029">
      <w:pPr>
        <w:tabs>
          <w:tab w:val="left" w:pos="2724"/>
        </w:tabs>
        <w:spacing w:after="10" w:lineRule="auto"/>
        <w:ind w:left="0" w:right="81" w:firstLine="0"/>
        <w:rPr>
          <w:b w:val="1"/>
          <w:sz w:val="22"/>
          <w:szCs w:val="22"/>
        </w:rPr>
      </w:pPr>
      <w:r w:rsidDel="00000000" w:rsidR="00000000" w:rsidRPr="00000000">
        <w:rPr>
          <w:b w:val="1"/>
          <w:sz w:val="28"/>
          <w:szCs w:val="28"/>
          <w:rtl w:val="0"/>
        </w:rPr>
        <w:t xml:space="preserve">Acknowledgements</w:t>
      </w:r>
      <w:r w:rsidDel="00000000" w:rsidR="00000000" w:rsidRPr="00000000">
        <w:rPr>
          <w:rtl w:val="0"/>
        </w:rPr>
      </w:r>
    </w:p>
    <w:p w:rsidR="00000000" w:rsidDel="00000000" w:rsidP="00000000" w:rsidRDefault="00000000" w:rsidRPr="00000000" w14:paraId="0000002A">
      <w:pPr>
        <w:tabs>
          <w:tab w:val="left" w:pos="2724"/>
        </w:tabs>
        <w:spacing w:after="10" w:lineRule="auto"/>
        <w:ind w:left="0" w:right="81" w:firstLine="0"/>
        <w:rPr>
          <w:sz w:val="22"/>
          <w:szCs w:val="22"/>
        </w:rPr>
      </w:pPr>
      <w:r w:rsidDel="00000000" w:rsidR="00000000" w:rsidRPr="00000000">
        <w:rPr>
          <w:sz w:val="22"/>
          <w:szCs w:val="22"/>
          <w:rtl w:val="0"/>
        </w:rPr>
        <w:t xml:space="preserve">T</w:t>
      </w:r>
      <w:r w:rsidDel="00000000" w:rsidR="00000000" w:rsidRPr="00000000">
        <w:rPr>
          <w:sz w:val="22"/>
          <w:szCs w:val="22"/>
          <w:rtl w:val="0"/>
        </w:rPr>
        <w:t xml:space="preserve">he CAPSTONE Senior Design project gave us an opportunity to apply learned tools doing real project management and work with amazing professionals at the San Antonio Lighthouse for the blind. This allowed us to gain project leadership experience in a real-world setting and account for the results. In addition, we were able to meet project deadlines and milestones, and gain a richer understanding of project finances. Most importantly, witness the impact of project implementation, readjustments, and revisions necessary to produce an optimal solution on data analysis and deliverables. A huge thanks to Dr. Mark Lawley, Dr. Mark Graul, and Ms. Michelle Hayek for helping our group develop our communication and presentation skills, and providing feedback throughout the semester on the methods implemented in this report. Lastly, we would like to thank the entire team at the San Antonio Lighthouse for Blind for allowing us to work on this project and the kind people at The Lighthouse. </w:t>
      </w:r>
    </w:p>
    <w:p w:rsidR="00000000" w:rsidDel="00000000" w:rsidP="00000000" w:rsidRDefault="00000000" w:rsidRPr="00000000" w14:paraId="0000002B">
      <w:pPr>
        <w:tabs>
          <w:tab w:val="left" w:pos="2724"/>
        </w:tabs>
        <w:spacing w:after="10" w:lineRule="auto"/>
        <w:ind w:left="0" w:right="81" w:firstLine="0"/>
        <w:rPr>
          <w:sz w:val="22"/>
          <w:szCs w:val="22"/>
        </w:rPr>
      </w:pPr>
      <w:r w:rsidDel="00000000" w:rsidR="00000000" w:rsidRPr="00000000">
        <w:rPr>
          <w:rtl w:val="0"/>
        </w:rPr>
      </w:r>
    </w:p>
    <w:p w:rsidR="00000000" w:rsidDel="00000000" w:rsidP="00000000" w:rsidRDefault="00000000" w:rsidRPr="00000000" w14:paraId="0000002C">
      <w:pPr>
        <w:spacing w:after="0" w:line="259" w:lineRule="auto"/>
        <w:ind w:left="0" w:right="-84.24657534246546" w:firstLine="0"/>
        <w:rPr>
          <w:sz w:val="22"/>
          <w:szCs w:val="22"/>
        </w:rPr>
      </w:pPr>
      <w:r w:rsidDel="00000000" w:rsidR="00000000" w:rsidRPr="00000000">
        <w:rPr>
          <w:sz w:val="22"/>
          <w:szCs w:val="22"/>
          <w:rtl w:val="0"/>
        </w:rPr>
        <w:t xml:space="preserve">Brayden Parsons:</w:t>
      </w:r>
    </w:p>
    <w:p w:rsidR="00000000" w:rsidDel="00000000" w:rsidP="00000000" w:rsidRDefault="00000000" w:rsidRPr="00000000" w14:paraId="0000002D">
      <w:pPr>
        <w:spacing w:after="0" w:line="259" w:lineRule="auto"/>
        <w:ind w:left="0" w:right="-84.24657534246546" w:firstLine="0"/>
        <w:rPr>
          <w:sz w:val="22"/>
          <w:szCs w:val="22"/>
        </w:rPr>
      </w:pPr>
      <w:r w:rsidDel="00000000" w:rsidR="00000000" w:rsidRPr="00000000">
        <w:rPr>
          <w:sz w:val="22"/>
          <w:szCs w:val="22"/>
          <w:rtl w:val="0"/>
        </w:rPr>
        <w:t xml:space="preserve">The first people I would like to thank are my parents who played a large role in motivating me to become an engineer and constantly reassuring me that I had the smarts and determination to make it through my classes when I was beginning to doubt myself. I would also like to thank my girlfriend who was always there for me when I was struggling in school and always offered to help me in any way she could.</w:t>
      </w:r>
    </w:p>
    <w:p w:rsidR="00000000" w:rsidDel="00000000" w:rsidP="00000000" w:rsidRDefault="00000000" w:rsidRPr="00000000" w14:paraId="0000002E">
      <w:pPr>
        <w:spacing w:after="0" w:line="259" w:lineRule="auto"/>
        <w:ind w:left="0" w:right="-84.24657534246546" w:firstLine="0"/>
        <w:rPr>
          <w:sz w:val="22"/>
          <w:szCs w:val="22"/>
        </w:rPr>
      </w:pPr>
      <w:r w:rsidDel="00000000" w:rsidR="00000000" w:rsidRPr="00000000">
        <w:rPr>
          <w:rtl w:val="0"/>
        </w:rPr>
      </w:r>
    </w:p>
    <w:p w:rsidR="00000000" w:rsidDel="00000000" w:rsidP="00000000" w:rsidRDefault="00000000" w:rsidRPr="00000000" w14:paraId="0000002F">
      <w:pPr>
        <w:spacing w:after="0" w:line="259" w:lineRule="auto"/>
        <w:ind w:left="0" w:right="-84.24657534246546" w:firstLine="0"/>
        <w:rPr>
          <w:sz w:val="22"/>
          <w:szCs w:val="22"/>
        </w:rPr>
      </w:pPr>
      <w:r w:rsidDel="00000000" w:rsidR="00000000" w:rsidRPr="00000000">
        <w:rPr>
          <w:sz w:val="22"/>
          <w:szCs w:val="22"/>
          <w:rtl w:val="0"/>
        </w:rPr>
        <w:t xml:space="preserve">Gabriel Rosas:</w:t>
      </w:r>
    </w:p>
    <w:p w:rsidR="00000000" w:rsidDel="00000000" w:rsidP="00000000" w:rsidRDefault="00000000" w:rsidRPr="00000000" w14:paraId="00000030">
      <w:pPr>
        <w:spacing w:after="0" w:line="259" w:lineRule="auto"/>
        <w:ind w:left="0" w:right="-84.24657534246546" w:firstLine="0"/>
        <w:rPr>
          <w:sz w:val="22"/>
          <w:szCs w:val="22"/>
        </w:rPr>
      </w:pPr>
      <w:r w:rsidDel="00000000" w:rsidR="00000000" w:rsidRPr="00000000">
        <w:rPr>
          <w:sz w:val="22"/>
          <w:szCs w:val="22"/>
          <w:rtl w:val="0"/>
        </w:rPr>
        <w:t xml:space="preserve">I would like to thank my family for guiding me through my college journey. They always supported me when I needed it the most. I would also like to thank all the staff and faculty that helped me learn the hard and soft skills on what it takes to become a successful engineer. </w:t>
      </w:r>
    </w:p>
    <w:p w:rsidR="00000000" w:rsidDel="00000000" w:rsidP="00000000" w:rsidRDefault="00000000" w:rsidRPr="00000000" w14:paraId="00000031">
      <w:pPr>
        <w:spacing w:after="0" w:line="259" w:lineRule="auto"/>
        <w:ind w:left="0" w:right="-84.24657534246546" w:firstLine="0"/>
        <w:rPr>
          <w:sz w:val="22"/>
          <w:szCs w:val="22"/>
        </w:rPr>
      </w:pPr>
      <w:r w:rsidDel="00000000" w:rsidR="00000000" w:rsidRPr="00000000">
        <w:rPr>
          <w:rtl w:val="0"/>
        </w:rPr>
      </w:r>
    </w:p>
    <w:p w:rsidR="00000000" w:rsidDel="00000000" w:rsidP="00000000" w:rsidRDefault="00000000" w:rsidRPr="00000000" w14:paraId="00000032">
      <w:pPr>
        <w:spacing w:after="0" w:line="259" w:lineRule="auto"/>
        <w:ind w:left="0" w:right="-84.24657534246546" w:firstLine="0"/>
        <w:rPr>
          <w:sz w:val="22"/>
          <w:szCs w:val="22"/>
        </w:rPr>
      </w:pPr>
      <w:r w:rsidDel="00000000" w:rsidR="00000000" w:rsidRPr="00000000">
        <w:rPr>
          <w:sz w:val="22"/>
          <w:szCs w:val="22"/>
          <w:rtl w:val="0"/>
        </w:rPr>
        <w:t xml:space="preserve">Mitchell Schubert:</w:t>
      </w:r>
    </w:p>
    <w:p w:rsidR="00000000" w:rsidDel="00000000" w:rsidP="00000000" w:rsidRDefault="00000000" w:rsidRPr="00000000" w14:paraId="00000033">
      <w:pPr>
        <w:spacing w:after="0" w:line="259" w:lineRule="auto"/>
        <w:ind w:left="0" w:right="-84.24657534246546" w:firstLine="0"/>
        <w:rPr>
          <w:sz w:val="22"/>
          <w:szCs w:val="22"/>
        </w:rPr>
      </w:pPr>
      <w:r w:rsidDel="00000000" w:rsidR="00000000" w:rsidRPr="00000000">
        <w:rPr>
          <w:sz w:val="22"/>
          <w:szCs w:val="22"/>
          <w:rtl w:val="0"/>
        </w:rPr>
        <w:t xml:space="preserve">I would like to acknowledge my friends and family who supported me throughout my time in college, and pushed me to become a better person each and every day. I would also like to thank the staff and faculty at Texas A&amp;M who have done so much to provide such an amazing educational experience. Last but not least I would like to acknowledge all of the time and effort my teammates have put into this project. None of this would have been possible without their contribution.</w:t>
      </w:r>
    </w:p>
    <w:p w:rsidR="00000000" w:rsidDel="00000000" w:rsidP="00000000" w:rsidRDefault="00000000" w:rsidRPr="00000000" w14:paraId="00000034">
      <w:pPr>
        <w:spacing w:after="0" w:line="259" w:lineRule="auto"/>
        <w:ind w:left="0" w:right="-84.24657534246546" w:firstLine="0"/>
        <w:rPr>
          <w:sz w:val="22"/>
          <w:szCs w:val="22"/>
        </w:rPr>
      </w:pPr>
      <w:r w:rsidDel="00000000" w:rsidR="00000000" w:rsidRPr="00000000">
        <w:rPr>
          <w:rtl w:val="0"/>
        </w:rPr>
      </w:r>
    </w:p>
    <w:p w:rsidR="00000000" w:rsidDel="00000000" w:rsidP="00000000" w:rsidRDefault="00000000" w:rsidRPr="00000000" w14:paraId="00000035">
      <w:pPr>
        <w:spacing w:after="0" w:line="259" w:lineRule="auto"/>
        <w:ind w:left="0" w:right="-84.24657534246546" w:firstLine="0"/>
        <w:rPr>
          <w:sz w:val="22"/>
          <w:szCs w:val="22"/>
        </w:rPr>
      </w:pPr>
      <w:r w:rsidDel="00000000" w:rsidR="00000000" w:rsidRPr="00000000">
        <w:rPr>
          <w:sz w:val="22"/>
          <w:szCs w:val="22"/>
          <w:rtl w:val="0"/>
        </w:rPr>
        <w:t xml:space="preserve">Erin Sylve:</w:t>
      </w:r>
    </w:p>
    <w:p w:rsidR="00000000" w:rsidDel="00000000" w:rsidP="00000000" w:rsidRDefault="00000000" w:rsidRPr="00000000" w14:paraId="00000036">
      <w:pPr>
        <w:spacing w:after="0" w:line="259" w:lineRule="auto"/>
        <w:ind w:left="0" w:right="-84.24657534246546" w:firstLine="0"/>
        <w:rPr>
          <w:sz w:val="22"/>
          <w:szCs w:val="22"/>
        </w:rPr>
      </w:pPr>
      <w:r w:rsidDel="00000000" w:rsidR="00000000" w:rsidRPr="00000000">
        <w:rPr>
          <w:sz w:val="22"/>
          <w:szCs w:val="22"/>
          <w:rtl w:val="0"/>
        </w:rPr>
        <w:t xml:space="preserve">I’d like to thank my parents, who helped push me to keep going, even through rough times and my high school physics teacher, who believed anyone could be an engineer.</w:t>
      </w:r>
    </w:p>
    <w:p w:rsidR="00000000" w:rsidDel="00000000" w:rsidP="00000000" w:rsidRDefault="00000000" w:rsidRPr="00000000" w14:paraId="00000037">
      <w:pPr>
        <w:spacing w:after="160" w:line="259" w:lineRule="auto"/>
        <w:ind w:left="0" w:firstLine="0"/>
        <w:rPr>
          <w:sz w:val="22"/>
          <w:szCs w:val="22"/>
        </w:rPr>
      </w:pPr>
      <w:r w:rsidDel="00000000" w:rsidR="00000000" w:rsidRPr="00000000">
        <w:rPr>
          <w:rtl w:val="0"/>
        </w:rPr>
      </w:r>
    </w:p>
    <w:p w:rsidR="00000000" w:rsidDel="00000000" w:rsidP="00000000" w:rsidRDefault="00000000" w:rsidRPr="00000000" w14:paraId="00000038">
      <w:pPr>
        <w:spacing w:after="160" w:line="259" w:lineRule="auto"/>
        <w:ind w:left="0" w:firstLine="0"/>
        <w:rPr>
          <w:sz w:val="22"/>
          <w:szCs w:val="22"/>
        </w:rPr>
      </w:pPr>
      <w:r w:rsidDel="00000000" w:rsidR="00000000" w:rsidRPr="00000000">
        <w:rPr>
          <w:rtl w:val="0"/>
        </w:rPr>
      </w:r>
    </w:p>
    <w:p w:rsidR="00000000" w:rsidDel="00000000" w:rsidP="00000000" w:rsidRDefault="00000000" w:rsidRPr="00000000" w14:paraId="00000039">
      <w:pPr>
        <w:spacing w:after="160" w:line="259" w:lineRule="auto"/>
        <w:ind w:left="0" w:firstLine="0"/>
        <w:rPr>
          <w:sz w:val="22"/>
          <w:szCs w:val="22"/>
        </w:rPr>
      </w:pPr>
      <w:r w:rsidDel="00000000" w:rsidR="00000000" w:rsidRPr="00000000">
        <w:rPr>
          <w:rtl w:val="0"/>
        </w:rPr>
      </w:r>
    </w:p>
    <w:p w:rsidR="00000000" w:rsidDel="00000000" w:rsidP="00000000" w:rsidRDefault="00000000" w:rsidRPr="00000000" w14:paraId="0000003A">
      <w:pPr>
        <w:spacing w:after="160" w:line="259" w:lineRule="auto"/>
        <w:ind w:left="0" w:firstLine="0"/>
        <w:rPr>
          <w:sz w:val="22"/>
          <w:szCs w:val="22"/>
        </w:rPr>
      </w:pPr>
      <w:r w:rsidDel="00000000" w:rsidR="00000000" w:rsidRPr="00000000">
        <w:rPr>
          <w:rtl w:val="0"/>
        </w:rPr>
      </w:r>
    </w:p>
    <w:p w:rsidR="00000000" w:rsidDel="00000000" w:rsidP="00000000" w:rsidRDefault="00000000" w:rsidRPr="00000000" w14:paraId="0000003B">
      <w:pPr>
        <w:spacing w:after="160" w:line="259" w:lineRule="auto"/>
        <w:ind w:left="0" w:firstLine="0"/>
        <w:rPr>
          <w:sz w:val="22"/>
          <w:szCs w:val="22"/>
        </w:rPr>
      </w:pPr>
      <w:r w:rsidDel="00000000" w:rsidR="00000000" w:rsidRPr="00000000">
        <w:rPr>
          <w:rtl w:val="0"/>
        </w:rPr>
      </w:r>
    </w:p>
    <w:p w:rsidR="00000000" w:rsidDel="00000000" w:rsidP="00000000" w:rsidRDefault="00000000" w:rsidRPr="00000000" w14:paraId="0000003C">
      <w:pPr>
        <w:spacing w:after="160" w:line="259" w:lineRule="auto"/>
        <w:ind w:left="0" w:firstLine="0"/>
        <w:rPr>
          <w:sz w:val="22"/>
          <w:szCs w:val="22"/>
        </w:rPr>
      </w:pPr>
      <w:r w:rsidDel="00000000" w:rsidR="00000000" w:rsidRPr="00000000">
        <w:rPr>
          <w:rtl w:val="0"/>
        </w:rPr>
      </w:r>
    </w:p>
    <w:p w:rsidR="00000000" w:rsidDel="00000000" w:rsidP="00000000" w:rsidRDefault="00000000" w:rsidRPr="00000000" w14:paraId="0000003D">
      <w:pPr>
        <w:spacing w:after="160" w:line="259" w:lineRule="auto"/>
        <w:ind w:left="0" w:firstLine="0"/>
        <w:rPr/>
      </w:pPr>
      <w:r w:rsidDel="00000000" w:rsidR="00000000" w:rsidRPr="00000000">
        <w:rPr>
          <w:rtl w:val="0"/>
        </w:rPr>
      </w:r>
    </w:p>
    <w:p w:rsidR="00000000" w:rsidDel="00000000" w:rsidP="00000000" w:rsidRDefault="00000000" w:rsidRPr="00000000" w14:paraId="0000003E">
      <w:pPr>
        <w:spacing w:after="160" w:line="259" w:lineRule="auto"/>
        <w:ind w:left="0" w:firstLine="0"/>
        <w:jc w:val="center"/>
        <w:rPr>
          <w:b w:val="1"/>
          <w:sz w:val="24"/>
          <w:szCs w:val="24"/>
        </w:rPr>
      </w:pPr>
      <w:r w:rsidDel="00000000" w:rsidR="00000000" w:rsidRPr="00000000">
        <w:rPr>
          <w:b w:val="1"/>
          <w:sz w:val="28"/>
          <w:szCs w:val="28"/>
          <w:rtl w:val="0"/>
        </w:rPr>
        <w:t xml:space="preserve">Table of Contents</w:t>
      </w:r>
      <w:r w:rsidDel="00000000" w:rsidR="00000000" w:rsidRPr="00000000">
        <w:rPr>
          <w:b w:val="1"/>
          <w:sz w:val="24"/>
          <w:szCs w:val="24"/>
          <w:rtl w:val="0"/>
        </w:rPr>
        <w:t xml:space="preserve"> </w:t>
      </w:r>
    </w:p>
    <w:p w:rsidR="00000000" w:rsidDel="00000000" w:rsidP="00000000" w:rsidRDefault="00000000" w:rsidRPr="00000000" w14:paraId="0000003F">
      <w:pPr>
        <w:keepNext w:val="0"/>
        <w:keepLines w:val="0"/>
        <w:spacing w:after="0" w:before="0" w:line="240" w:lineRule="auto"/>
        <w:ind w:left="0" w:firstLine="0"/>
        <w:rPr>
          <w:b w:val="1"/>
          <w:sz w:val="22"/>
          <w:szCs w:val="22"/>
        </w:rPr>
      </w:pPr>
      <w:r w:rsidDel="00000000" w:rsidR="00000000" w:rsidRPr="00000000">
        <w:rPr>
          <w:b w:val="1"/>
          <w:sz w:val="22"/>
          <w:szCs w:val="22"/>
          <w:rtl w:val="0"/>
        </w:rPr>
        <w:t xml:space="preserve">Executive summary ……………………………………………………………………………………………………… 6</w:t>
      </w:r>
    </w:p>
    <w:p w:rsidR="00000000" w:rsidDel="00000000" w:rsidP="00000000" w:rsidRDefault="00000000" w:rsidRPr="00000000" w14:paraId="00000040">
      <w:pPr>
        <w:keepNext w:val="0"/>
        <w:keepLines w:val="0"/>
        <w:spacing w:after="0" w:before="0" w:line="240" w:lineRule="auto"/>
        <w:ind w:left="0" w:firstLine="0"/>
        <w:rPr>
          <w:b w:val="1"/>
          <w:sz w:val="22"/>
          <w:szCs w:val="22"/>
        </w:rPr>
      </w:pPr>
      <w:r w:rsidDel="00000000" w:rsidR="00000000" w:rsidRPr="00000000">
        <w:rPr>
          <w:b w:val="1"/>
          <w:sz w:val="22"/>
          <w:szCs w:val="22"/>
          <w:rtl w:val="0"/>
        </w:rPr>
        <w:t xml:space="preserve">Student ABET Feedback …………………………………………………………………………………………….… 7</w:t>
      </w:r>
    </w:p>
    <w:p w:rsidR="00000000" w:rsidDel="00000000" w:rsidP="00000000" w:rsidRDefault="00000000" w:rsidRPr="00000000" w14:paraId="00000041">
      <w:pPr>
        <w:keepNext w:val="0"/>
        <w:keepLines w:val="0"/>
        <w:spacing w:after="0" w:before="0" w:line="240" w:lineRule="auto"/>
        <w:ind w:left="0" w:firstLine="0"/>
        <w:rPr>
          <w:b w:val="1"/>
          <w:sz w:val="22"/>
          <w:szCs w:val="22"/>
        </w:rPr>
      </w:pPr>
      <w:r w:rsidDel="00000000" w:rsidR="00000000" w:rsidRPr="00000000">
        <w:rPr>
          <w:b w:val="1"/>
          <w:sz w:val="22"/>
          <w:szCs w:val="22"/>
          <w:rtl w:val="0"/>
        </w:rPr>
        <w:t xml:space="preserve">Introduction and Background ……………………………………………………………………………………….8</w:t>
      </w:r>
    </w:p>
    <w:p w:rsidR="00000000" w:rsidDel="00000000" w:rsidP="00000000" w:rsidRDefault="00000000" w:rsidRPr="00000000" w14:paraId="00000042">
      <w:pPr>
        <w:keepNext w:val="0"/>
        <w:keepLines w:val="0"/>
        <w:spacing w:after="0" w:before="0" w:line="240" w:lineRule="auto"/>
        <w:ind w:left="0" w:firstLine="0"/>
        <w:rPr>
          <w:b w:val="1"/>
          <w:sz w:val="22"/>
          <w:szCs w:val="22"/>
        </w:rPr>
      </w:pPr>
      <w:r w:rsidDel="00000000" w:rsidR="00000000" w:rsidRPr="00000000">
        <w:rPr>
          <w:b w:val="1"/>
          <w:sz w:val="22"/>
          <w:szCs w:val="22"/>
          <w:rtl w:val="0"/>
        </w:rPr>
        <w:t xml:space="preserve">Problem Statement ……………………………………………………………………………………………………....8</w:t>
      </w:r>
    </w:p>
    <w:p w:rsidR="00000000" w:rsidDel="00000000" w:rsidP="00000000" w:rsidRDefault="00000000" w:rsidRPr="00000000" w14:paraId="00000043">
      <w:pPr>
        <w:keepNext w:val="0"/>
        <w:keepLines w:val="0"/>
        <w:spacing w:after="0" w:before="0" w:line="240" w:lineRule="auto"/>
        <w:ind w:left="0" w:firstLine="0"/>
        <w:rPr>
          <w:b w:val="1"/>
          <w:sz w:val="22"/>
          <w:szCs w:val="22"/>
        </w:rPr>
      </w:pPr>
      <w:r w:rsidDel="00000000" w:rsidR="00000000" w:rsidRPr="00000000">
        <w:rPr>
          <w:b w:val="1"/>
          <w:sz w:val="22"/>
          <w:szCs w:val="22"/>
          <w:rtl w:val="0"/>
        </w:rPr>
        <w:t xml:space="preserve">Scope ………………………………………………………………………………………………………8</w:t>
      </w:r>
    </w:p>
    <w:p w:rsidR="00000000" w:rsidDel="00000000" w:rsidP="00000000" w:rsidRDefault="00000000" w:rsidRPr="00000000" w14:paraId="00000044">
      <w:pPr>
        <w:keepNext w:val="0"/>
        <w:keepLines w:val="0"/>
        <w:spacing w:after="0" w:before="0" w:line="240" w:lineRule="auto"/>
        <w:ind w:left="0" w:firstLine="0"/>
        <w:rPr>
          <w:i w:val="1"/>
          <w:sz w:val="22"/>
          <w:szCs w:val="22"/>
        </w:rPr>
      </w:pPr>
      <w:r w:rsidDel="00000000" w:rsidR="00000000" w:rsidRPr="00000000">
        <w:rPr>
          <w:b w:val="1"/>
          <w:sz w:val="22"/>
          <w:szCs w:val="22"/>
          <w:rtl w:val="0"/>
        </w:rPr>
        <w:tab/>
      </w:r>
      <w:r w:rsidDel="00000000" w:rsidR="00000000" w:rsidRPr="00000000">
        <w:rPr>
          <w:i w:val="1"/>
          <w:sz w:val="22"/>
          <w:szCs w:val="22"/>
          <w:rtl w:val="0"/>
        </w:rPr>
        <w:t xml:space="preserve">Scope…………………………………………………………………………………………………………… 8</w:t>
      </w:r>
    </w:p>
    <w:p w:rsidR="00000000" w:rsidDel="00000000" w:rsidP="00000000" w:rsidRDefault="00000000" w:rsidRPr="00000000" w14:paraId="00000045">
      <w:pPr>
        <w:keepNext w:val="0"/>
        <w:keepLines w:val="0"/>
        <w:spacing w:after="0" w:before="0" w:line="240" w:lineRule="auto"/>
        <w:ind w:left="0" w:firstLine="0"/>
        <w:rPr>
          <w:i w:val="1"/>
          <w:sz w:val="22"/>
          <w:szCs w:val="22"/>
        </w:rPr>
      </w:pPr>
      <w:r w:rsidDel="00000000" w:rsidR="00000000" w:rsidRPr="00000000">
        <w:rPr>
          <w:i w:val="1"/>
          <w:sz w:val="22"/>
          <w:szCs w:val="22"/>
          <w:rtl w:val="0"/>
        </w:rPr>
        <w:tab/>
        <w:t xml:space="preserve">Complexity …………………………………………………………………………………………………………...…….. 9</w:t>
      </w:r>
    </w:p>
    <w:p w:rsidR="00000000" w:rsidDel="00000000" w:rsidP="00000000" w:rsidRDefault="00000000" w:rsidRPr="00000000" w14:paraId="00000046">
      <w:pPr>
        <w:keepNext w:val="0"/>
        <w:keepLines w:val="0"/>
        <w:spacing w:after="0" w:before="0" w:line="240" w:lineRule="auto"/>
        <w:ind w:left="0" w:firstLine="0"/>
        <w:rPr>
          <w:i w:val="1"/>
          <w:sz w:val="22"/>
          <w:szCs w:val="22"/>
        </w:rPr>
      </w:pPr>
      <w:r w:rsidDel="00000000" w:rsidR="00000000" w:rsidRPr="00000000">
        <w:rPr>
          <w:i w:val="1"/>
          <w:sz w:val="22"/>
          <w:szCs w:val="22"/>
          <w:rtl w:val="0"/>
        </w:rPr>
        <w:tab/>
        <w:t xml:space="preserve">Constraints ………………………………………………………………………………………...………………………. 9</w:t>
      </w:r>
    </w:p>
    <w:p w:rsidR="00000000" w:rsidDel="00000000" w:rsidP="00000000" w:rsidRDefault="00000000" w:rsidRPr="00000000" w14:paraId="00000047">
      <w:pPr>
        <w:keepNext w:val="0"/>
        <w:keepLines w:val="0"/>
        <w:spacing w:after="0" w:before="0" w:line="240" w:lineRule="auto"/>
        <w:ind w:left="0" w:firstLine="0"/>
        <w:rPr>
          <w:b w:val="1"/>
          <w:sz w:val="22"/>
          <w:szCs w:val="22"/>
        </w:rPr>
      </w:pPr>
      <w:r w:rsidDel="00000000" w:rsidR="00000000" w:rsidRPr="00000000">
        <w:rPr>
          <w:b w:val="1"/>
          <w:sz w:val="22"/>
          <w:szCs w:val="22"/>
          <w:rtl w:val="0"/>
        </w:rPr>
        <w:t xml:space="preserve">Consideration of Risk …………………………………………………………………………………………………...9</w:t>
      </w:r>
    </w:p>
    <w:p w:rsidR="00000000" w:rsidDel="00000000" w:rsidP="00000000" w:rsidRDefault="00000000" w:rsidRPr="00000000" w14:paraId="00000048">
      <w:pPr>
        <w:keepNext w:val="0"/>
        <w:keepLines w:val="0"/>
        <w:spacing w:after="0" w:before="0" w:line="240" w:lineRule="auto"/>
        <w:ind w:left="0" w:firstLine="0"/>
        <w:rPr>
          <w:i w:val="1"/>
          <w:sz w:val="22"/>
          <w:szCs w:val="22"/>
        </w:rPr>
      </w:pPr>
      <w:r w:rsidDel="00000000" w:rsidR="00000000" w:rsidRPr="00000000">
        <w:rPr>
          <w:b w:val="1"/>
          <w:sz w:val="22"/>
          <w:szCs w:val="22"/>
          <w:rtl w:val="0"/>
        </w:rPr>
        <w:tab/>
      </w:r>
      <w:r w:rsidDel="00000000" w:rsidR="00000000" w:rsidRPr="00000000">
        <w:rPr>
          <w:i w:val="1"/>
          <w:sz w:val="22"/>
          <w:szCs w:val="22"/>
          <w:rtl w:val="0"/>
        </w:rPr>
        <w:t xml:space="preserve">Public Safety ………………………………………………………………………………………………………………..10</w:t>
      </w:r>
    </w:p>
    <w:p w:rsidR="00000000" w:rsidDel="00000000" w:rsidP="00000000" w:rsidRDefault="00000000" w:rsidRPr="00000000" w14:paraId="00000049">
      <w:pPr>
        <w:keepNext w:val="0"/>
        <w:keepLines w:val="0"/>
        <w:spacing w:after="0" w:before="0" w:line="240" w:lineRule="auto"/>
        <w:ind w:left="0" w:firstLine="0"/>
        <w:rPr>
          <w:i w:val="1"/>
          <w:sz w:val="22"/>
          <w:szCs w:val="22"/>
        </w:rPr>
      </w:pPr>
      <w:r w:rsidDel="00000000" w:rsidR="00000000" w:rsidRPr="00000000">
        <w:rPr>
          <w:i w:val="1"/>
          <w:sz w:val="22"/>
          <w:szCs w:val="22"/>
          <w:rtl w:val="0"/>
        </w:rPr>
        <w:tab/>
        <w:t xml:space="preserve">Public Welfare ……………………………………………………………………………………………………………...10</w:t>
      </w:r>
    </w:p>
    <w:p w:rsidR="00000000" w:rsidDel="00000000" w:rsidP="00000000" w:rsidRDefault="00000000" w:rsidRPr="00000000" w14:paraId="0000004A">
      <w:pPr>
        <w:keepNext w:val="0"/>
        <w:keepLines w:val="0"/>
        <w:spacing w:after="0" w:before="0" w:line="240" w:lineRule="auto"/>
        <w:ind w:left="0" w:firstLine="0"/>
        <w:rPr>
          <w:i w:val="1"/>
          <w:sz w:val="22"/>
          <w:szCs w:val="22"/>
        </w:rPr>
      </w:pPr>
      <w:r w:rsidDel="00000000" w:rsidR="00000000" w:rsidRPr="00000000">
        <w:rPr>
          <w:i w:val="1"/>
          <w:sz w:val="22"/>
          <w:szCs w:val="22"/>
          <w:rtl w:val="0"/>
        </w:rPr>
        <w:tab/>
        <w:t xml:space="preserve">Global Factors  …………………………………………………………………………………………………………...10</w:t>
      </w:r>
    </w:p>
    <w:p w:rsidR="00000000" w:rsidDel="00000000" w:rsidP="00000000" w:rsidRDefault="00000000" w:rsidRPr="00000000" w14:paraId="0000004B">
      <w:pPr>
        <w:keepNext w:val="0"/>
        <w:keepLines w:val="0"/>
        <w:spacing w:after="0" w:before="0" w:line="240" w:lineRule="auto"/>
        <w:ind w:left="0" w:firstLine="0"/>
        <w:rPr>
          <w:i w:val="1"/>
          <w:sz w:val="22"/>
          <w:szCs w:val="22"/>
        </w:rPr>
      </w:pPr>
      <w:r w:rsidDel="00000000" w:rsidR="00000000" w:rsidRPr="00000000">
        <w:rPr>
          <w:i w:val="1"/>
          <w:sz w:val="22"/>
          <w:szCs w:val="22"/>
          <w:rtl w:val="0"/>
        </w:rPr>
        <w:tab/>
        <w:t xml:space="preserve">Cultural Factors ………………………………………………………………………………………………………... 10</w:t>
      </w:r>
    </w:p>
    <w:p w:rsidR="00000000" w:rsidDel="00000000" w:rsidP="00000000" w:rsidRDefault="00000000" w:rsidRPr="00000000" w14:paraId="0000004C">
      <w:pPr>
        <w:keepNext w:val="0"/>
        <w:keepLines w:val="0"/>
        <w:spacing w:after="0" w:before="0" w:line="240" w:lineRule="auto"/>
        <w:ind w:left="0" w:firstLine="0"/>
        <w:rPr>
          <w:i w:val="1"/>
          <w:sz w:val="22"/>
          <w:szCs w:val="22"/>
        </w:rPr>
      </w:pPr>
      <w:r w:rsidDel="00000000" w:rsidR="00000000" w:rsidRPr="00000000">
        <w:rPr>
          <w:i w:val="1"/>
          <w:sz w:val="22"/>
          <w:szCs w:val="22"/>
          <w:rtl w:val="0"/>
        </w:rPr>
        <w:tab/>
        <w:t xml:space="preserve">Social Factors …………………………………………………………………………………………………………… 11</w:t>
      </w:r>
    </w:p>
    <w:p w:rsidR="00000000" w:rsidDel="00000000" w:rsidP="00000000" w:rsidRDefault="00000000" w:rsidRPr="00000000" w14:paraId="0000004D">
      <w:pPr>
        <w:keepNext w:val="0"/>
        <w:keepLines w:val="0"/>
        <w:spacing w:after="0" w:before="0" w:line="240" w:lineRule="auto"/>
        <w:ind w:left="0" w:firstLine="0"/>
        <w:rPr>
          <w:b w:val="1"/>
          <w:sz w:val="22"/>
          <w:szCs w:val="22"/>
        </w:rPr>
      </w:pPr>
      <w:r w:rsidDel="00000000" w:rsidR="00000000" w:rsidRPr="00000000">
        <w:rPr>
          <w:b w:val="1"/>
          <w:sz w:val="22"/>
          <w:szCs w:val="22"/>
          <w:rtl w:val="0"/>
        </w:rPr>
        <w:t xml:space="preserve">Recognition of Ethical and Professional Issues …………………………………………………………. 11</w:t>
      </w:r>
    </w:p>
    <w:p w:rsidR="00000000" w:rsidDel="00000000" w:rsidP="00000000" w:rsidRDefault="00000000" w:rsidRPr="00000000" w14:paraId="0000004E">
      <w:pPr>
        <w:keepNext w:val="0"/>
        <w:keepLines w:val="0"/>
        <w:spacing w:after="0" w:before="0" w:line="240" w:lineRule="auto"/>
        <w:ind w:left="0" w:firstLine="0"/>
        <w:rPr>
          <w:b w:val="1"/>
          <w:sz w:val="22"/>
          <w:szCs w:val="22"/>
        </w:rPr>
      </w:pPr>
      <w:r w:rsidDel="00000000" w:rsidR="00000000" w:rsidRPr="00000000">
        <w:rPr>
          <w:b w:val="1"/>
          <w:sz w:val="22"/>
          <w:szCs w:val="22"/>
          <w:rtl w:val="0"/>
        </w:rPr>
        <w:t xml:space="preserve">Standards and Codes …………………………………………………………………………………………………. 11</w:t>
      </w:r>
    </w:p>
    <w:p w:rsidR="00000000" w:rsidDel="00000000" w:rsidP="00000000" w:rsidRDefault="00000000" w:rsidRPr="00000000" w14:paraId="0000004F">
      <w:pPr>
        <w:keepNext w:val="0"/>
        <w:keepLines w:val="0"/>
        <w:spacing w:after="0" w:before="0" w:line="240" w:lineRule="auto"/>
        <w:ind w:left="0" w:firstLine="0"/>
        <w:rPr>
          <w:b w:val="1"/>
          <w:sz w:val="22"/>
          <w:szCs w:val="22"/>
        </w:rPr>
      </w:pPr>
      <w:r w:rsidDel="00000000" w:rsidR="00000000" w:rsidRPr="00000000">
        <w:rPr>
          <w:b w:val="1"/>
          <w:sz w:val="22"/>
          <w:szCs w:val="22"/>
          <w:rtl w:val="0"/>
        </w:rPr>
        <w:t xml:space="preserve">Methodology and Approach ………………………………………………………………………………………. 11,12</w:t>
      </w:r>
    </w:p>
    <w:p w:rsidR="00000000" w:rsidDel="00000000" w:rsidP="00000000" w:rsidRDefault="00000000" w:rsidRPr="00000000" w14:paraId="00000050">
      <w:pPr>
        <w:keepNext w:val="0"/>
        <w:keepLines w:val="0"/>
        <w:spacing w:after="0" w:before="0" w:line="240" w:lineRule="auto"/>
        <w:ind w:left="0" w:firstLine="0"/>
        <w:rPr>
          <w:sz w:val="22"/>
          <w:szCs w:val="22"/>
        </w:rPr>
      </w:pPr>
      <w:r w:rsidDel="00000000" w:rsidR="00000000" w:rsidRPr="00000000">
        <w:rPr>
          <w:b w:val="1"/>
          <w:sz w:val="22"/>
          <w:szCs w:val="22"/>
          <w:rtl w:val="0"/>
        </w:rPr>
        <w:tab/>
      </w:r>
      <w:r w:rsidDel="00000000" w:rsidR="00000000" w:rsidRPr="00000000">
        <w:rPr>
          <w:i w:val="1"/>
          <w:sz w:val="22"/>
          <w:szCs w:val="22"/>
          <w:rtl w:val="0"/>
        </w:rPr>
        <w:t xml:space="preserve">Alternatives ……………………………………………………………………………………………………………..</w:t>
      </w:r>
      <w:r w:rsidDel="00000000" w:rsidR="00000000" w:rsidRPr="00000000">
        <w:rPr>
          <w:sz w:val="22"/>
          <w:szCs w:val="22"/>
          <w:rtl w:val="0"/>
        </w:rPr>
        <w:t xml:space="preserve">12,13</w:t>
      </w:r>
    </w:p>
    <w:p w:rsidR="00000000" w:rsidDel="00000000" w:rsidP="00000000" w:rsidRDefault="00000000" w:rsidRPr="00000000" w14:paraId="00000051">
      <w:pPr>
        <w:keepNext w:val="0"/>
        <w:keepLines w:val="0"/>
        <w:spacing w:after="0" w:before="0" w:line="240" w:lineRule="auto"/>
        <w:ind w:left="0" w:firstLine="0"/>
        <w:rPr>
          <w:sz w:val="22"/>
          <w:szCs w:val="22"/>
        </w:rPr>
      </w:pPr>
      <w:r w:rsidDel="00000000" w:rsidR="00000000" w:rsidRPr="00000000">
        <w:rPr>
          <w:i w:val="1"/>
          <w:sz w:val="22"/>
          <w:szCs w:val="22"/>
          <w:rtl w:val="0"/>
        </w:rPr>
        <w:tab/>
        <w:t xml:space="preserve">Chosen Approach ……………………………………………………………………………………………………..</w:t>
      </w:r>
      <w:r w:rsidDel="00000000" w:rsidR="00000000" w:rsidRPr="00000000">
        <w:rPr>
          <w:sz w:val="22"/>
          <w:szCs w:val="22"/>
          <w:rtl w:val="0"/>
        </w:rPr>
        <w:t xml:space="preserve">13</w:t>
      </w:r>
    </w:p>
    <w:p w:rsidR="00000000" w:rsidDel="00000000" w:rsidP="00000000" w:rsidRDefault="00000000" w:rsidRPr="00000000" w14:paraId="00000052">
      <w:pPr>
        <w:keepNext w:val="0"/>
        <w:keepLines w:val="0"/>
        <w:spacing w:after="0" w:before="0" w:line="240" w:lineRule="auto"/>
        <w:ind w:left="0" w:firstLine="0"/>
        <w:rPr>
          <w:b w:val="1"/>
          <w:sz w:val="22"/>
          <w:szCs w:val="22"/>
        </w:rPr>
      </w:pPr>
      <w:r w:rsidDel="00000000" w:rsidR="00000000" w:rsidRPr="00000000">
        <w:rPr>
          <w:b w:val="1"/>
          <w:sz w:val="22"/>
          <w:szCs w:val="22"/>
          <w:rtl w:val="0"/>
        </w:rPr>
        <w:t xml:space="preserve">Project Schedule …………………………………………………………………………………………………13,14</w:t>
      </w:r>
    </w:p>
    <w:p w:rsidR="00000000" w:rsidDel="00000000" w:rsidP="00000000" w:rsidRDefault="00000000" w:rsidRPr="00000000" w14:paraId="00000053">
      <w:pPr>
        <w:keepNext w:val="0"/>
        <w:keepLines w:val="0"/>
        <w:spacing w:after="0" w:before="0" w:line="240" w:lineRule="auto"/>
        <w:ind w:left="0" w:firstLine="0"/>
        <w:rPr>
          <w:b w:val="1"/>
          <w:sz w:val="22"/>
          <w:szCs w:val="22"/>
        </w:rPr>
      </w:pPr>
      <w:r w:rsidDel="00000000" w:rsidR="00000000" w:rsidRPr="00000000">
        <w:rPr>
          <w:b w:val="1"/>
          <w:sz w:val="22"/>
          <w:szCs w:val="22"/>
          <w:rtl w:val="0"/>
        </w:rPr>
        <w:t xml:space="preserve">Analysis Outcomes and Findings ……………………………………………………………………………...14</w:t>
      </w:r>
    </w:p>
    <w:p w:rsidR="00000000" w:rsidDel="00000000" w:rsidP="00000000" w:rsidRDefault="00000000" w:rsidRPr="00000000" w14:paraId="00000054">
      <w:pPr>
        <w:keepNext w:val="0"/>
        <w:keepLines w:val="0"/>
        <w:spacing w:after="0" w:before="0" w:line="240" w:lineRule="auto"/>
        <w:ind w:left="0" w:firstLine="0"/>
        <w:rPr>
          <w:sz w:val="22"/>
          <w:szCs w:val="22"/>
        </w:rPr>
      </w:pPr>
      <w:r w:rsidDel="00000000" w:rsidR="00000000" w:rsidRPr="00000000">
        <w:rPr>
          <w:b w:val="1"/>
          <w:sz w:val="22"/>
          <w:szCs w:val="22"/>
          <w:rtl w:val="0"/>
        </w:rPr>
        <w:tab/>
      </w:r>
      <w:r w:rsidDel="00000000" w:rsidR="00000000" w:rsidRPr="00000000">
        <w:rPr>
          <w:i w:val="1"/>
          <w:sz w:val="22"/>
          <w:szCs w:val="22"/>
          <w:rtl w:val="0"/>
        </w:rPr>
        <w:t xml:space="preserve">Outcomes and Findings ………………………………………………………………………………………….</w:t>
      </w:r>
      <w:r w:rsidDel="00000000" w:rsidR="00000000" w:rsidRPr="00000000">
        <w:rPr>
          <w:sz w:val="22"/>
          <w:szCs w:val="22"/>
          <w:rtl w:val="0"/>
        </w:rPr>
        <w:t xml:space="preserve">14-17</w:t>
      </w:r>
    </w:p>
    <w:p w:rsidR="00000000" w:rsidDel="00000000" w:rsidP="00000000" w:rsidRDefault="00000000" w:rsidRPr="00000000" w14:paraId="00000055">
      <w:pPr>
        <w:keepNext w:val="0"/>
        <w:keepLines w:val="0"/>
        <w:spacing w:after="0" w:before="0" w:line="240" w:lineRule="auto"/>
        <w:ind w:left="0" w:firstLine="0"/>
        <w:rPr>
          <w:sz w:val="22"/>
          <w:szCs w:val="22"/>
        </w:rPr>
      </w:pPr>
      <w:r w:rsidDel="00000000" w:rsidR="00000000" w:rsidRPr="00000000">
        <w:rPr>
          <w:i w:val="1"/>
          <w:sz w:val="22"/>
          <w:szCs w:val="22"/>
          <w:rtl w:val="0"/>
        </w:rPr>
        <w:tab/>
        <w:t xml:space="preserve">Economic Analysis ………………………………………………………………………………………………….</w:t>
      </w:r>
      <w:r w:rsidDel="00000000" w:rsidR="00000000" w:rsidRPr="00000000">
        <w:rPr>
          <w:sz w:val="22"/>
          <w:szCs w:val="22"/>
          <w:rtl w:val="0"/>
        </w:rPr>
        <w:t xml:space="preserve">17,18</w:t>
      </w:r>
    </w:p>
    <w:p w:rsidR="00000000" w:rsidDel="00000000" w:rsidP="00000000" w:rsidRDefault="00000000" w:rsidRPr="00000000" w14:paraId="00000056">
      <w:pPr>
        <w:keepNext w:val="0"/>
        <w:keepLines w:val="0"/>
        <w:spacing w:after="0" w:before="0" w:line="240" w:lineRule="auto"/>
        <w:ind w:left="0" w:firstLine="0"/>
        <w:rPr>
          <w:b w:val="1"/>
          <w:sz w:val="22"/>
          <w:szCs w:val="22"/>
        </w:rPr>
      </w:pPr>
      <w:r w:rsidDel="00000000" w:rsidR="00000000" w:rsidRPr="00000000">
        <w:rPr>
          <w:b w:val="1"/>
          <w:sz w:val="22"/>
          <w:szCs w:val="22"/>
          <w:rtl w:val="0"/>
        </w:rPr>
        <w:t xml:space="preserve">Conclusions and Recommendations ………………………………………………………………………..18</w:t>
      </w:r>
    </w:p>
    <w:p w:rsidR="00000000" w:rsidDel="00000000" w:rsidP="00000000" w:rsidRDefault="00000000" w:rsidRPr="00000000" w14:paraId="00000057">
      <w:pPr>
        <w:keepNext w:val="0"/>
        <w:keepLines w:val="0"/>
        <w:spacing w:after="0" w:before="0" w:line="240" w:lineRule="auto"/>
        <w:ind w:left="0" w:firstLine="0"/>
        <w:rPr>
          <w:sz w:val="22"/>
          <w:szCs w:val="22"/>
        </w:rPr>
      </w:pPr>
      <w:r w:rsidDel="00000000" w:rsidR="00000000" w:rsidRPr="00000000">
        <w:rPr>
          <w:b w:val="1"/>
          <w:sz w:val="22"/>
          <w:szCs w:val="22"/>
          <w:rtl w:val="0"/>
        </w:rPr>
        <w:tab/>
      </w:r>
      <w:r w:rsidDel="00000000" w:rsidR="00000000" w:rsidRPr="00000000">
        <w:rPr>
          <w:i w:val="1"/>
          <w:sz w:val="22"/>
          <w:szCs w:val="22"/>
          <w:rtl w:val="0"/>
        </w:rPr>
        <w:t xml:space="preserve">Conclusions ……………………………………………………………………………………………………………..</w:t>
      </w:r>
      <w:r w:rsidDel="00000000" w:rsidR="00000000" w:rsidRPr="00000000">
        <w:rPr>
          <w:sz w:val="22"/>
          <w:szCs w:val="22"/>
          <w:rtl w:val="0"/>
        </w:rPr>
        <w:t xml:space="preserve">18</w:t>
      </w:r>
    </w:p>
    <w:p w:rsidR="00000000" w:rsidDel="00000000" w:rsidP="00000000" w:rsidRDefault="00000000" w:rsidRPr="00000000" w14:paraId="00000058">
      <w:pPr>
        <w:keepNext w:val="0"/>
        <w:keepLines w:val="0"/>
        <w:spacing w:after="0" w:before="0" w:line="240" w:lineRule="auto"/>
        <w:ind w:left="0" w:firstLine="0"/>
        <w:rPr>
          <w:sz w:val="22"/>
          <w:szCs w:val="22"/>
        </w:rPr>
      </w:pPr>
      <w:r w:rsidDel="00000000" w:rsidR="00000000" w:rsidRPr="00000000">
        <w:rPr>
          <w:i w:val="1"/>
          <w:sz w:val="22"/>
          <w:szCs w:val="22"/>
          <w:rtl w:val="0"/>
        </w:rPr>
        <w:tab/>
        <w:t xml:space="preserve">Recommendations …………………………………………………………………………………………………..</w:t>
      </w:r>
      <w:r w:rsidDel="00000000" w:rsidR="00000000" w:rsidRPr="00000000">
        <w:rPr>
          <w:sz w:val="22"/>
          <w:szCs w:val="22"/>
          <w:rtl w:val="0"/>
        </w:rPr>
        <w:t xml:space="preserve">18</w:t>
      </w:r>
    </w:p>
    <w:p w:rsidR="00000000" w:rsidDel="00000000" w:rsidP="00000000" w:rsidRDefault="00000000" w:rsidRPr="00000000" w14:paraId="00000059">
      <w:pPr>
        <w:keepNext w:val="0"/>
        <w:keepLines w:val="0"/>
        <w:spacing w:after="0" w:before="0" w:line="240" w:lineRule="auto"/>
        <w:ind w:left="0" w:firstLine="0"/>
        <w:rPr>
          <w:b w:val="1"/>
          <w:sz w:val="22"/>
          <w:szCs w:val="22"/>
        </w:rPr>
      </w:pPr>
      <w:r w:rsidDel="00000000" w:rsidR="00000000" w:rsidRPr="00000000">
        <w:rPr>
          <w:b w:val="1"/>
          <w:sz w:val="22"/>
          <w:szCs w:val="22"/>
          <w:rtl w:val="0"/>
        </w:rPr>
        <w:t xml:space="preserve">Skills and Capabilities Used in This Project …………………………………………………………….19</w:t>
      </w:r>
    </w:p>
    <w:p w:rsidR="00000000" w:rsidDel="00000000" w:rsidP="00000000" w:rsidRDefault="00000000" w:rsidRPr="00000000" w14:paraId="0000005A">
      <w:pPr>
        <w:keepNext w:val="0"/>
        <w:keepLines w:val="0"/>
        <w:spacing w:after="0" w:before="0" w:line="240" w:lineRule="auto"/>
        <w:ind w:left="0" w:firstLine="0"/>
        <w:rPr>
          <w:b w:val="1"/>
          <w:sz w:val="22"/>
          <w:szCs w:val="22"/>
        </w:rPr>
      </w:pPr>
      <w:r w:rsidDel="00000000" w:rsidR="00000000" w:rsidRPr="00000000">
        <w:rPr>
          <w:b w:val="1"/>
          <w:sz w:val="22"/>
          <w:szCs w:val="22"/>
          <w:rtl w:val="0"/>
        </w:rPr>
        <w:t xml:space="preserve">References ……………………………………………………………………………………………………19</w:t>
      </w:r>
    </w:p>
    <w:p w:rsidR="00000000" w:rsidDel="00000000" w:rsidP="00000000" w:rsidRDefault="00000000" w:rsidRPr="00000000" w14:paraId="0000005B">
      <w:pPr>
        <w:keepNext w:val="0"/>
        <w:keepLines w:val="0"/>
        <w:spacing w:after="0" w:before="0" w:line="240" w:lineRule="auto"/>
        <w:ind w:left="0" w:firstLine="0"/>
        <w:rPr>
          <w:b w:val="1"/>
          <w:sz w:val="22"/>
          <w:szCs w:val="22"/>
        </w:rPr>
      </w:pPr>
      <w:r w:rsidDel="00000000" w:rsidR="00000000" w:rsidRPr="00000000">
        <w:rPr>
          <w:b w:val="1"/>
          <w:sz w:val="22"/>
          <w:szCs w:val="22"/>
          <w:rtl w:val="0"/>
        </w:rPr>
        <w:t xml:space="preserve">Appendix ……………………………………………………………………………………………………20</w:t>
      </w:r>
    </w:p>
    <w:p w:rsidR="00000000" w:rsidDel="00000000" w:rsidP="00000000" w:rsidRDefault="00000000" w:rsidRPr="00000000" w14:paraId="0000005C">
      <w:pPr>
        <w:keepNext w:val="0"/>
        <w:keepLines w:val="0"/>
        <w:spacing w:after="0" w:before="0" w:line="240" w:lineRule="auto"/>
        <w:ind w:left="0" w:firstLine="0"/>
        <w:rPr>
          <w:i w:val="1"/>
          <w:sz w:val="22"/>
          <w:szCs w:val="22"/>
        </w:rPr>
      </w:pPr>
      <w:r w:rsidDel="00000000" w:rsidR="00000000" w:rsidRPr="00000000">
        <w:rPr>
          <w:b w:val="1"/>
          <w:sz w:val="22"/>
          <w:szCs w:val="22"/>
          <w:rtl w:val="0"/>
        </w:rPr>
        <w:tab/>
      </w:r>
      <w:r w:rsidDel="00000000" w:rsidR="00000000" w:rsidRPr="00000000">
        <w:rPr>
          <w:i w:val="1"/>
          <w:sz w:val="22"/>
          <w:szCs w:val="22"/>
          <w:rtl w:val="0"/>
        </w:rPr>
        <w:t xml:space="preserve">Appendix A: ISO 9000 Standard Principles</w:t>
      </w:r>
    </w:p>
    <w:p w:rsidR="00000000" w:rsidDel="00000000" w:rsidP="00000000" w:rsidRDefault="00000000" w:rsidRPr="00000000" w14:paraId="0000005D">
      <w:pPr>
        <w:keepNext w:val="0"/>
        <w:keepLines w:val="0"/>
        <w:spacing w:after="0" w:before="0" w:line="240" w:lineRule="auto"/>
        <w:ind w:left="0" w:firstLine="0"/>
        <w:rPr>
          <w:sz w:val="22"/>
          <w:szCs w:val="22"/>
        </w:rPr>
      </w:pPr>
      <w:r w:rsidDel="00000000" w:rsidR="00000000" w:rsidRPr="00000000">
        <w:rPr>
          <w:sz w:val="22"/>
          <w:szCs w:val="22"/>
          <w:rtl w:val="0"/>
        </w:rPr>
        <w:t xml:space="preserve">………………………………………………………………………………………...20</w:t>
      </w:r>
    </w:p>
    <w:p w:rsidR="00000000" w:rsidDel="00000000" w:rsidP="00000000" w:rsidRDefault="00000000" w:rsidRPr="00000000" w14:paraId="0000005E">
      <w:pPr>
        <w:keepNext w:val="0"/>
        <w:keepLines w:val="0"/>
        <w:spacing w:after="0" w:before="0" w:line="240" w:lineRule="auto"/>
        <w:ind w:left="0" w:firstLine="0"/>
        <w:rPr>
          <w:sz w:val="22"/>
          <w:szCs w:val="22"/>
        </w:rPr>
      </w:pPr>
      <w:r w:rsidDel="00000000" w:rsidR="00000000" w:rsidRPr="00000000">
        <w:rPr>
          <w:rtl w:val="0"/>
        </w:rPr>
      </w:r>
    </w:p>
    <w:p w:rsidR="00000000" w:rsidDel="00000000" w:rsidP="00000000" w:rsidRDefault="00000000" w:rsidRPr="00000000" w14:paraId="0000005F">
      <w:pPr>
        <w:spacing w:after="0" w:line="240" w:lineRule="auto"/>
        <w:ind w:left="0" w:firstLine="0"/>
        <w:rPr>
          <w:b w:val="1"/>
        </w:rPr>
      </w:pPr>
      <w:r w:rsidDel="00000000" w:rsidR="00000000" w:rsidRPr="00000000">
        <w:rPr>
          <w:rtl w:val="0"/>
        </w:rPr>
      </w:r>
    </w:p>
    <w:p w:rsidR="00000000" w:rsidDel="00000000" w:rsidP="00000000" w:rsidRDefault="00000000" w:rsidRPr="00000000" w14:paraId="00000060">
      <w:pPr>
        <w:spacing w:after="0" w:line="240" w:lineRule="auto"/>
        <w:ind w:left="0" w:firstLine="0"/>
        <w:rPr>
          <w:b w:val="1"/>
        </w:rPr>
      </w:pPr>
      <w:r w:rsidDel="00000000" w:rsidR="00000000" w:rsidRPr="00000000">
        <w:rPr>
          <w:rtl w:val="0"/>
        </w:rPr>
      </w:r>
    </w:p>
    <w:p w:rsidR="00000000" w:rsidDel="00000000" w:rsidP="00000000" w:rsidRDefault="00000000" w:rsidRPr="00000000" w14:paraId="00000061">
      <w:pPr>
        <w:spacing w:after="200" w:line="240" w:lineRule="auto"/>
        <w:ind w:left="0" w:firstLine="0"/>
        <w:rPr>
          <w:b w:val="1"/>
        </w:rPr>
      </w:pPr>
      <w:r w:rsidDel="00000000" w:rsidR="00000000" w:rsidRPr="00000000">
        <w:rPr>
          <w:rtl w:val="0"/>
        </w:rPr>
      </w:r>
    </w:p>
    <w:p w:rsidR="00000000" w:rsidDel="00000000" w:rsidP="00000000" w:rsidRDefault="00000000" w:rsidRPr="00000000" w14:paraId="00000062">
      <w:pPr>
        <w:spacing w:after="160" w:line="240" w:lineRule="auto"/>
        <w:ind w:left="0" w:firstLine="0"/>
        <w:rPr>
          <w:b w:val="1"/>
        </w:rPr>
      </w:pPr>
      <w:r w:rsidDel="00000000" w:rsidR="00000000" w:rsidRPr="00000000">
        <w:rPr>
          <w:rtl w:val="0"/>
        </w:rPr>
      </w:r>
    </w:p>
    <w:p w:rsidR="00000000" w:rsidDel="00000000" w:rsidP="00000000" w:rsidRDefault="00000000" w:rsidRPr="00000000" w14:paraId="00000063">
      <w:pPr>
        <w:spacing w:after="160" w:line="240" w:lineRule="auto"/>
        <w:ind w:left="0" w:firstLine="0"/>
        <w:rPr>
          <w:b w:val="1"/>
        </w:rPr>
      </w:pPr>
      <w:r w:rsidDel="00000000" w:rsidR="00000000" w:rsidRPr="00000000">
        <w:rPr>
          <w:rtl w:val="0"/>
        </w:rPr>
      </w:r>
    </w:p>
    <w:p w:rsidR="00000000" w:rsidDel="00000000" w:rsidP="00000000" w:rsidRDefault="00000000" w:rsidRPr="00000000" w14:paraId="00000064">
      <w:pPr>
        <w:spacing w:after="160" w:line="240" w:lineRule="auto"/>
        <w:ind w:left="0" w:firstLine="0"/>
        <w:rPr>
          <w:b w:val="1"/>
        </w:rPr>
      </w:pPr>
      <w:r w:rsidDel="00000000" w:rsidR="00000000" w:rsidRPr="00000000">
        <w:rPr>
          <w:rtl w:val="0"/>
        </w:rPr>
      </w:r>
    </w:p>
    <w:p w:rsidR="00000000" w:rsidDel="00000000" w:rsidP="00000000" w:rsidRDefault="00000000" w:rsidRPr="00000000" w14:paraId="00000065">
      <w:pPr>
        <w:spacing w:after="160" w:line="240" w:lineRule="auto"/>
        <w:ind w:left="0" w:firstLine="0"/>
        <w:rPr>
          <w:b w:val="1"/>
        </w:rPr>
      </w:pPr>
      <w:r w:rsidDel="00000000" w:rsidR="00000000" w:rsidRPr="00000000">
        <w:rPr>
          <w:rtl w:val="0"/>
        </w:rPr>
      </w:r>
    </w:p>
    <w:p w:rsidR="00000000" w:rsidDel="00000000" w:rsidP="00000000" w:rsidRDefault="00000000" w:rsidRPr="00000000" w14:paraId="00000066">
      <w:pPr>
        <w:spacing w:after="160" w:line="240" w:lineRule="auto"/>
        <w:ind w:left="0" w:firstLine="0"/>
        <w:rPr>
          <w:b w:val="1"/>
        </w:rPr>
      </w:pPr>
      <w:r w:rsidDel="00000000" w:rsidR="00000000" w:rsidRPr="00000000">
        <w:rPr>
          <w:rtl w:val="0"/>
        </w:rPr>
      </w:r>
    </w:p>
    <w:p w:rsidR="00000000" w:rsidDel="00000000" w:rsidP="00000000" w:rsidRDefault="00000000" w:rsidRPr="00000000" w14:paraId="00000067">
      <w:pPr>
        <w:spacing w:after="160" w:line="240" w:lineRule="auto"/>
        <w:ind w:left="0" w:firstLine="0"/>
        <w:rPr>
          <w:b w:val="1"/>
        </w:rPr>
      </w:pPr>
      <w:r w:rsidDel="00000000" w:rsidR="00000000" w:rsidRPr="00000000">
        <w:rPr>
          <w:rtl w:val="0"/>
        </w:rPr>
      </w:r>
    </w:p>
    <w:p w:rsidR="00000000" w:rsidDel="00000000" w:rsidP="00000000" w:rsidRDefault="00000000" w:rsidRPr="00000000" w14:paraId="00000068">
      <w:pPr>
        <w:spacing w:after="160" w:line="240" w:lineRule="auto"/>
        <w:ind w:left="0" w:firstLine="0"/>
        <w:rPr>
          <w:b w:val="1"/>
        </w:rPr>
      </w:pPr>
      <w:r w:rsidDel="00000000" w:rsidR="00000000" w:rsidRPr="00000000">
        <w:rPr>
          <w:rtl w:val="0"/>
        </w:rPr>
      </w:r>
    </w:p>
    <w:p w:rsidR="00000000" w:rsidDel="00000000" w:rsidP="00000000" w:rsidRDefault="00000000" w:rsidRPr="00000000" w14:paraId="00000069">
      <w:pPr>
        <w:spacing w:after="160" w:line="240" w:lineRule="auto"/>
        <w:ind w:left="0" w:firstLine="0"/>
        <w:rPr>
          <w:b w:val="1"/>
        </w:rPr>
      </w:pPr>
      <w:r w:rsidDel="00000000" w:rsidR="00000000" w:rsidRPr="00000000">
        <w:rPr>
          <w:rtl w:val="0"/>
        </w:rPr>
      </w:r>
    </w:p>
    <w:p w:rsidR="00000000" w:rsidDel="00000000" w:rsidP="00000000" w:rsidRDefault="00000000" w:rsidRPr="00000000" w14:paraId="0000006A">
      <w:pPr>
        <w:spacing w:after="160" w:line="240" w:lineRule="auto"/>
        <w:ind w:left="0" w:firstLine="0"/>
        <w:rPr>
          <w:b w:val="1"/>
        </w:rPr>
      </w:pPr>
      <w:r w:rsidDel="00000000" w:rsidR="00000000" w:rsidRPr="00000000">
        <w:rPr>
          <w:rtl w:val="0"/>
        </w:rPr>
      </w:r>
    </w:p>
    <w:p w:rsidR="00000000" w:rsidDel="00000000" w:rsidP="00000000" w:rsidRDefault="00000000" w:rsidRPr="00000000" w14:paraId="0000006B">
      <w:pPr>
        <w:spacing w:after="160" w:line="259" w:lineRule="auto"/>
        <w:ind w:left="0" w:firstLine="0"/>
        <w:rPr>
          <w:color w:val="0000ff"/>
          <w:sz w:val="18"/>
          <w:szCs w:val="18"/>
        </w:rPr>
      </w:pPr>
      <w:r w:rsidDel="00000000" w:rsidR="00000000" w:rsidRPr="00000000">
        <w:rPr>
          <w:rtl w:val="0"/>
        </w:rPr>
      </w:r>
    </w:p>
    <w:p w:rsidR="00000000" w:rsidDel="00000000" w:rsidP="00000000" w:rsidRDefault="00000000" w:rsidRPr="00000000" w14:paraId="0000006C">
      <w:pPr>
        <w:spacing w:after="160" w:line="259" w:lineRule="auto"/>
        <w:ind w:left="0" w:firstLine="0"/>
        <w:jc w:val="center"/>
        <w:rPr>
          <w:b w:val="1"/>
          <w:sz w:val="28"/>
          <w:szCs w:val="28"/>
        </w:rPr>
      </w:pPr>
      <w:r w:rsidDel="00000000" w:rsidR="00000000" w:rsidRPr="00000000">
        <w:rPr>
          <w:rtl w:val="0"/>
        </w:rPr>
      </w:r>
    </w:p>
    <w:p w:rsidR="00000000" w:rsidDel="00000000" w:rsidP="00000000" w:rsidRDefault="00000000" w:rsidRPr="00000000" w14:paraId="0000006D">
      <w:pPr>
        <w:spacing w:after="160" w:line="259" w:lineRule="auto"/>
        <w:ind w:left="0" w:firstLine="0"/>
        <w:jc w:val="center"/>
        <w:rPr>
          <w:b w:val="1"/>
          <w:sz w:val="28"/>
          <w:szCs w:val="28"/>
        </w:rPr>
      </w:pPr>
      <w:r w:rsidDel="00000000" w:rsidR="00000000" w:rsidRPr="00000000">
        <w:rPr>
          <w:rtl w:val="0"/>
        </w:rPr>
      </w:r>
    </w:p>
    <w:p w:rsidR="00000000" w:rsidDel="00000000" w:rsidP="00000000" w:rsidRDefault="00000000" w:rsidRPr="00000000" w14:paraId="0000006E">
      <w:pPr>
        <w:spacing w:after="160" w:line="259" w:lineRule="auto"/>
        <w:ind w:left="0" w:firstLine="0"/>
        <w:jc w:val="center"/>
        <w:rPr>
          <w:b w:val="1"/>
          <w:sz w:val="28"/>
          <w:szCs w:val="28"/>
        </w:rPr>
      </w:pPr>
      <w:r w:rsidDel="00000000" w:rsidR="00000000" w:rsidRPr="00000000">
        <w:rPr>
          <w:rtl w:val="0"/>
        </w:rPr>
      </w:r>
    </w:p>
    <w:p w:rsidR="00000000" w:rsidDel="00000000" w:rsidP="00000000" w:rsidRDefault="00000000" w:rsidRPr="00000000" w14:paraId="0000006F">
      <w:pPr>
        <w:spacing w:after="160" w:line="259" w:lineRule="auto"/>
        <w:ind w:left="0" w:firstLine="0"/>
        <w:jc w:val="center"/>
        <w:rPr>
          <w:b w:val="1"/>
          <w:sz w:val="28"/>
          <w:szCs w:val="28"/>
        </w:rPr>
      </w:pPr>
      <w:r w:rsidDel="00000000" w:rsidR="00000000" w:rsidRPr="00000000">
        <w:rPr>
          <w:rtl w:val="0"/>
        </w:rPr>
      </w:r>
    </w:p>
    <w:p w:rsidR="00000000" w:rsidDel="00000000" w:rsidP="00000000" w:rsidRDefault="00000000" w:rsidRPr="00000000" w14:paraId="00000070">
      <w:pPr>
        <w:spacing w:after="160" w:line="259" w:lineRule="auto"/>
        <w:ind w:left="0" w:firstLine="0"/>
        <w:jc w:val="center"/>
        <w:rPr>
          <w:b w:val="1"/>
          <w:sz w:val="28"/>
          <w:szCs w:val="28"/>
        </w:rPr>
      </w:pPr>
      <w:r w:rsidDel="00000000" w:rsidR="00000000" w:rsidRPr="00000000">
        <w:rPr>
          <w:rtl w:val="0"/>
        </w:rPr>
      </w:r>
    </w:p>
    <w:p w:rsidR="00000000" w:rsidDel="00000000" w:rsidP="00000000" w:rsidRDefault="00000000" w:rsidRPr="00000000" w14:paraId="00000071">
      <w:pPr>
        <w:spacing w:after="160" w:line="259" w:lineRule="auto"/>
        <w:ind w:left="0" w:firstLine="0"/>
        <w:jc w:val="center"/>
        <w:rPr>
          <w:b w:val="1"/>
          <w:sz w:val="28"/>
          <w:szCs w:val="28"/>
        </w:rPr>
      </w:pPr>
      <w:r w:rsidDel="00000000" w:rsidR="00000000" w:rsidRPr="00000000">
        <w:rPr>
          <w:rtl w:val="0"/>
        </w:rPr>
      </w:r>
    </w:p>
    <w:p w:rsidR="00000000" w:rsidDel="00000000" w:rsidP="00000000" w:rsidRDefault="00000000" w:rsidRPr="00000000" w14:paraId="00000072">
      <w:pPr>
        <w:spacing w:after="160" w:line="259" w:lineRule="auto"/>
        <w:ind w:left="0" w:firstLine="0"/>
        <w:jc w:val="center"/>
        <w:rPr>
          <w:b w:val="1"/>
          <w:sz w:val="28"/>
          <w:szCs w:val="28"/>
        </w:rPr>
      </w:pPr>
      <w:r w:rsidDel="00000000" w:rsidR="00000000" w:rsidRPr="00000000">
        <w:rPr>
          <w:rtl w:val="0"/>
        </w:rPr>
      </w:r>
    </w:p>
    <w:p w:rsidR="00000000" w:rsidDel="00000000" w:rsidP="00000000" w:rsidRDefault="00000000" w:rsidRPr="00000000" w14:paraId="00000073">
      <w:pPr>
        <w:spacing w:after="160" w:line="259" w:lineRule="auto"/>
        <w:ind w:left="0" w:firstLine="0"/>
        <w:jc w:val="left"/>
        <w:rPr>
          <w:b w:val="1"/>
          <w:sz w:val="28"/>
          <w:szCs w:val="28"/>
        </w:rPr>
      </w:pPr>
      <w:r w:rsidDel="00000000" w:rsidR="00000000" w:rsidRPr="00000000">
        <w:rPr>
          <w:rtl w:val="0"/>
        </w:rPr>
      </w:r>
    </w:p>
    <w:p w:rsidR="00000000" w:rsidDel="00000000" w:rsidP="00000000" w:rsidRDefault="00000000" w:rsidRPr="00000000" w14:paraId="00000074">
      <w:pPr>
        <w:spacing w:after="160" w:line="259" w:lineRule="auto"/>
        <w:ind w:left="0" w:firstLine="0"/>
        <w:jc w:val="center"/>
        <w:rPr>
          <w:b w:val="1"/>
          <w:sz w:val="28"/>
          <w:szCs w:val="28"/>
        </w:rPr>
      </w:pPr>
      <w:r w:rsidDel="00000000" w:rsidR="00000000" w:rsidRPr="00000000">
        <w:rPr>
          <w:b w:val="1"/>
          <w:sz w:val="28"/>
          <w:szCs w:val="28"/>
          <w:rtl w:val="0"/>
        </w:rPr>
        <w:t xml:space="preserve">List of Figures</w:t>
      </w:r>
    </w:p>
    <w:p w:rsidR="00000000" w:rsidDel="00000000" w:rsidP="00000000" w:rsidRDefault="00000000" w:rsidRPr="00000000" w14:paraId="00000075">
      <w:pPr>
        <w:spacing w:after="0" w:line="259" w:lineRule="auto"/>
        <w:ind w:left="0" w:firstLine="0"/>
        <w:rPr>
          <w:b w:val="1"/>
          <w:sz w:val="22"/>
          <w:szCs w:val="22"/>
        </w:rPr>
      </w:pPr>
      <w:r w:rsidDel="00000000" w:rsidR="00000000" w:rsidRPr="00000000">
        <w:rPr>
          <w:b w:val="1"/>
          <w:sz w:val="22"/>
          <w:szCs w:val="22"/>
          <w:rtl w:val="0"/>
        </w:rPr>
        <w:t xml:space="preserve">Figure 1: Facility Layout</w:t>
      </w:r>
    </w:p>
    <w:p w:rsidR="00000000" w:rsidDel="00000000" w:rsidP="00000000" w:rsidRDefault="00000000" w:rsidRPr="00000000" w14:paraId="00000076">
      <w:pPr>
        <w:spacing w:after="0" w:line="259" w:lineRule="auto"/>
        <w:ind w:left="0" w:firstLine="0"/>
        <w:rPr>
          <w:b w:val="1"/>
          <w:sz w:val="22"/>
          <w:szCs w:val="22"/>
        </w:rPr>
      </w:pPr>
      <w:r w:rsidDel="00000000" w:rsidR="00000000" w:rsidRPr="00000000">
        <w:rPr>
          <w:b w:val="1"/>
          <w:sz w:val="22"/>
          <w:szCs w:val="22"/>
          <w:rtl w:val="0"/>
        </w:rPr>
        <w:t xml:space="preserve">Figure 2: Painting Room</w:t>
      </w:r>
    </w:p>
    <w:p w:rsidR="00000000" w:rsidDel="00000000" w:rsidP="00000000" w:rsidRDefault="00000000" w:rsidRPr="00000000" w14:paraId="00000077">
      <w:pPr>
        <w:spacing w:after="0" w:line="259" w:lineRule="auto"/>
        <w:ind w:left="0" w:firstLine="0"/>
        <w:rPr>
          <w:b w:val="1"/>
          <w:sz w:val="22"/>
          <w:szCs w:val="22"/>
        </w:rPr>
      </w:pPr>
      <w:r w:rsidDel="00000000" w:rsidR="00000000" w:rsidRPr="00000000">
        <w:rPr>
          <w:b w:val="1"/>
          <w:sz w:val="22"/>
          <w:szCs w:val="22"/>
          <w:rtl w:val="0"/>
        </w:rPr>
        <w:t xml:space="preserve">Figure 3: Production Area</w:t>
      </w:r>
    </w:p>
    <w:p w:rsidR="00000000" w:rsidDel="00000000" w:rsidP="00000000" w:rsidRDefault="00000000" w:rsidRPr="00000000" w14:paraId="00000078">
      <w:pPr>
        <w:spacing w:after="0" w:line="259" w:lineRule="auto"/>
        <w:ind w:left="0" w:firstLine="0"/>
        <w:rPr>
          <w:b w:val="1"/>
          <w:sz w:val="22"/>
          <w:szCs w:val="22"/>
        </w:rPr>
      </w:pPr>
      <w:r w:rsidDel="00000000" w:rsidR="00000000" w:rsidRPr="00000000">
        <w:rPr>
          <w:b w:val="1"/>
          <w:sz w:val="22"/>
          <w:szCs w:val="22"/>
          <w:rtl w:val="0"/>
        </w:rPr>
        <w:t xml:space="preserve">Figure 4: Spaghetti Diagram </w:t>
      </w:r>
    </w:p>
    <w:p w:rsidR="00000000" w:rsidDel="00000000" w:rsidP="00000000" w:rsidRDefault="00000000" w:rsidRPr="00000000" w14:paraId="00000079">
      <w:pPr>
        <w:spacing w:after="0" w:line="259" w:lineRule="auto"/>
        <w:ind w:left="0" w:firstLine="0"/>
        <w:rPr>
          <w:b w:val="1"/>
          <w:sz w:val="22"/>
          <w:szCs w:val="22"/>
        </w:rPr>
      </w:pPr>
      <w:r w:rsidDel="00000000" w:rsidR="00000000" w:rsidRPr="00000000">
        <w:rPr>
          <w:b w:val="1"/>
          <w:sz w:val="22"/>
          <w:szCs w:val="22"/>
          <w:rtl w:val="0"/>
        </w:rPr>
        <w:t xml:space="preserve">Figure 5: Value Stream Map</w:t>
      </w:r>
    </w:p>
    <w:p w:rsidR="00000000" w:rsidDel="00000000" w:rsidP="00000000" w:rsidRDefault="00000000" w:rsidRPr="00000000" w14:paraId="0000007A">
      <w:pPr>
        <w:spacing w:after="0" w:line="259" w:lineRule="auto"/>
        <w:ind w:left="0" w:firstLine="0"/>
        <w:rPr>
          <w:b w:val="1"/>
          <w:sz w:val="22"/>
          <w:szCs w:val="22"/>
        </w:rPr>
      </w:pPr>
      <w:r w:rsidDel="00000000" w:rsidR="00000000" w:rsidRPr="00000000">
        <w:rPr>
          <w:b w:val="1"/>
          <w:sz w:val="22"/>
          <w:szCs w:val="22"/>
          <w:rtl w:val="0"/>
        </w:rPr>
        <w:t xml:space="preserve">Figure 6: Simio Model 1</w:t>
      </w:r>
    </w:p>
    <w:p w:rsidR="00000000" w:rsidDel="00000000" w:rsidP="00000000" w:rsidRDefault="00000000" w:rsidRPr="00000000" w14:paraId="0000007B">
      <w:pPr>
        <w:spacing w:after="0" w:line="259" w:lineRule="auto"/>
        <w:ind w:left="0" w:firstLine="0"/>
        <w:rPr>
          <w:b w:val="1"/>
          <w:sz w:val="22"/>
          <w:szCs w:val="22"/>
        </w:rPr>
      </w:pPr>
      <w:r w:rsidDel="00000000" w:rsidR="00000000" w:rsidRPr="00000000">
        <w:rPr>
          <w:b w:val="1"/>
          <w:sz w:val="22"/>
          <w:szCs w:val="22"/>
          <w:rtl w:val="0"/>
        </w:rPr>
        <w:t xml:space="preserve">Figure 7: Simio Model 2</w:t>
      </w:r>
    </w:p>
    <w:p w:rsidR="00000000" w:rsidDel="00000000" w:rsidP="00000000" w:rsidRDefault="00000000" w:rsidRPr="00000000" w14:paraId="0000007C">
      <w:pPr>
        <w:spacing w:after="0" w:line="259" w:lineRule="auto"/>
        <w:ind w:left="0" w:firstLine="0"/>
        <w:rPr>
          <w:b w:val="1"/>
          <w:sz w:val="22"/>
          <w:szCs w:val="22"/>
        </w:rPr>
      </w:pPr>
      <w:r w:rsidDel="00000000" w:rsidR="00000000" w:rsidRPr="00000000">
        <w:rPr>
          <w:b w:val="1"/>
          <w:sz w:val="22"/>
          <w:szCs w:val="22"/>
          <w:rtl w:val="0"/>
        </w:rPr>
        <w:t xml:space="preserve">Figure 8: Economic Analysis</w:t>
      </w:r>
    </w:p>
    <w:p w:rsidR="00000000" w:rsidDel="00000000" w:rsidP="00000000" w:rsidRDefault="00000000" w:rsidRPr="00000000" w14:paraId="0000007D">
      <w:pPr>
        <w:spacing w:after="0" w:line="259" w:lineRule="auto"/>
        <w:ind w:left="0" w:firstLine="0"/>
        <w:rPr>
          <w:b w:val="1"/>
          <w:sz w:val="22"/>
          <w:szCs w:val="22"/>
        </w:rPr>
      </w:pPr>
      <w:r w:rsidDel="00000000" w:rsidR="00000000" w:rsidRPr="00000000">
        <w:rPr>
          <w:rtl w:val="0"/>
        </w:rPr>
      </w:r>
    </w:p>
    <w:p w:rsidR="00000000" w:rsidDel="00000000" w:rsidP="00000000" w:rsidRDefault="00000000" w:rsidRPr="00000000" w14:paraId="0000007E">
      <w:pPr>
        <w:spacing w:after="0" w:line="259" w:lineRule="auto"/>
        <w:ind w:left="0" w:firstLine="0"/>
        <w:rPr/>
      </w:pPr>
      <w:r w:rsidDel="00000000" w:rsidR="00000000" w:rsidRPr="00000000">
        <w:rPr>
          <w:rtl w:val="0"/>
        </w:rPr>
      </w:r>
    </w:p>
    <w:p w:rsidR="00000000" w:rsidDel="00000000" w:rsidP="00000000" w:rsidRDefault="00000000" w:rsidRPr="00000000" w14:paraId="0000007F">
      <w:pPr>
        <w:spacing w:after="0" w:line="259" w:lineRule="auto"/>
        <w:ind w:left="0" w:firstLine="0"/>
        <w:rPr/>
      </w:pPr>
      <w:r w:rsidDel="00000000" w:rsidR="00000000" w:rsidRPr="00000000">
        <w:rPr>
          <w:rtl w:val="0"/>
        </w:rPr>
      </w:r>
    </w:p>
    <w:p w:rsidR="00000000" w:rsidDel="00000000" w:rsidP="00000000" w:rsidRDefault="00000000" w:rsidRPr="00000000" w14:paraId="00000080">
      <w:pPr>
        <w:spacing w:after="0" w:line="259" w:lineRule="auto"/>
        <w:ind w:left="0" w:firstLine="0"/>
        <w:rPr/>
      </w:pPr>
      <w:r w:rsidDel="00000000" w:rsidR="00000000" w:rsidRPr="00000000">
        <w:rPr>
          <w:rtl w:val="0"/>
        </w:rPr>
      </w:r>
    </w:p>
    <w:p w:rsidR="00000000" w:rsidDel="00000000" w:rsidP="00000000" w:rsidRDefault="00000000" w:rsidRPr="00000000" w14:paraId="00000081">
      <w:pPr>
        <w:spacing w:after="0" w:line="259" w:lineRule="auto"/>
        <w:ind w:left="0" w:firstLine="0"/>
        <w:rPr/>
      </w:pPr>
      <w:r w:rsidDel="00000000" w:rsidR="00000000" w:rsidRPr="00000000">
        <w:rPr>
          <w:rtl w:val="0"/>
        </w:rPr>
      </w:r>
    </w:p>
    <w:p w:rsidR="00000000" w:rsidDel="00000000" w:rsidP="00000000" w:rsidRDefault="00000000" w:rsidRPr="00000000" w14:paraId="00000082">
      <w:pPr>
        <w:spacing w:after="0" w:line="259" w:lineRule="auto"/>
        <w:ind w:left="0" w:firstLine="0"/>
        <w:rPr/>
      </w:pPr>
      <w:r w:rsidDel="00000000" w:rsidR="00000000" w:rsidRPr="00000000">
        <w:rPr>
          <w:rtl w:val="0"/>
        </w:rPr>
      </w:r>
    </w:p>
    <w:p w:rsidR="00000000" w:rsidDel="00000000" w:rsidP="00000000" w:rsidRDefault="00000000" w:rsidRPr="00000000" w14:paraId="00000083">
      <w:pPr>
        <w:spacing w:after="0" w:line="259" w:lineRule="auto"/>
        <w:ind w:left="0" w:firstLine="0"/>
        <w:rPr/>
      </w:pPr>
      <w:r w:rsidDel="00000000" w:rsidR="00000000" w:rsidRPr="00000000">
        <w:rPr>
          <w:rtl w:val="0"/>
        </w:rPr>
      </w:r>
    </w:p>
    <w:p w:rsidR="00000000" w:rsidDel="00000000" w:rsidP="00000000" w:rsidRDefault="00000000" w:rsidRPr="00000000" w14:paraId="00000084">
      <w:pPr>
        <w:spacing w:after="0" w:line="259" w:lineRule="auto"/>
        <w:ind w:left="0" w:firstLine="0"/>
        <w:rPr/>
      </w:pPr>
      <w:r w:rsidDel="00000000" w:rsidR="00000000" w:rsidRPr="00000000">
        <w:rPr>
          <w:rtl w:val="0"/>
        </w:rPr>
      </w:r>
    </w:p>
    <w:p w:rsidR="00000000" w:rsidDel="00000000" w:rsidP="00000000" w:rsidRDefault="00000000" w:rsidRPr="00000000" w14:paraId="00000085">
      <w:pPr>
        <w:spacing w:after="0" w:line="259" w:lineRule="auto"/>
        <w:ind w:left="0" w:firstLine="0"/>
        <w:rPr/>
      </w:pPr>
      <w:r w:rsidDel="00000000" w:rsidR="00000000" w:rsidRPr="00000000">
        <w:rPr>
          <w:rtl w:val="0"/>
        </w:rPr>
      </w:r>
    </w:p>
    <w:p w:rsidR="00000000" w:rsidDel="00000000" w:rsidP="00000000" w:rsidRDefault="00000000" w:rsidRPr="00000000" w14:paraId="00000086">
      <w:pPr>
        <w:spacing w:after="160" w:line="259" w:lineRule="auto"/>
        <w:ind w:left="0" w:firstLine="0"/>
        <w:jc w:val="center"/>
        <w:rPr>
          <w:b w:val="1"/>
          <w:sz w:val="28"/>
          <w:szCs w:val="28"/>
        </w:rPr>
      </w:pPr>
      <w:r w:rsidDel="00000000" w:rsidR="00000000" w:rsidRPr="00000000">
        <w:rPr>
          <w:b w:val="1"/>
          <w:sz w:val="28"/>
          <w:szCs w:val="28"/>
          <w:rtl w:val="0"/>
        </w:rPr>
        <w:t xml:space="preserve">List of Tables</w:t>
      </w:r>
    </w:p>
    <w:p w:rsidR="00000000" w:rsidDel="00000000" w:rsidP="00000000" w:rsidRDefault="00000000" w:rsidRPr="00000000" w14:paraId="00000087">
      <w:pPr>
        <w:spacing w:after="0" w:line="259" w:lineRule="auto"/>
        <w:ind w:left="0" w:firstLine="0"/>
        <w:rPr>
          <w:b w:val="1"/>
          <w:sz w:val="22"/>
          <w:szCs w:val="22"/>
        </w:rPr>
      </w:pPr>
      <w:r w:rsidDel="00000000" w:rsidR="00000000" w:rsidRPr="00000000">
        <w:rPr>
          <w:b w:val="1"/>
          <w:sz w:val="22"/>
          <w:szCs w:val="22"/>
          <w:rtl w:val="0"/>
        </w:rPr>
        <w:t xml:space="preserve">Table 1: Production Process</w:t>
      </w:r>
    </w:p>
    <w:p w:rsidR="00000000" w:rsidDel="00000000" w:rsidP="00000000" w:rsidRDefault="00000000" w:rsidRPr="00000000" w14:paraId="00000088">
      <w:pPr>
        <w:spacing w:after="0" w:line="259" w:lineRule="auto"/>
        <w:ind w:left="0" w:firstLine="0"/>
        <w:rPr>
          <w:b w:val="1"/>
          <w:sz w:val="22"/>
          <w:szCs w:val="22"/>
        </w:rPr>
      </w:pPr>
      <w:r w:rsidDel="00000000" w:rsidR="00000000" w:rsidRPr="00000000">
        <w:rPr>
          <w:b w:val="1"/>
          <w:sz w:val="22"/>
          <w:szCs w:val="22"/>
          <w:rtl w:val="0"/>
        </w:rPr>
        <w:t xml:space="preserve">Table 2: Decision Matrix</w:t>
      </w:r>
    </w:p>
    <w:p w:rsidR="00000000" w:rsidDel="00000000" w:rsidP="00000000" w:rsidRDefault="00000000" w:rsidRPr="00000000" w14:paraId="00000089">
      <w:pPr>
        <w:spacing w:after="0" w:line="259" w:lineRule="auto"/>
        <w:ind w:left="0" w:firstLine="0"/>
        <w:rPr>
          <w:b w:val="1"/>
          <w:sz w:val="22"/>
          <w:szCs w:val="22"/>
        </w:rPr>
      </w:pPr>
      <w:r w:rsidDel="00000000" w:rsidR="00000000" w:rsidRPr="00000000">
        <w:rPr>
          <w:b w:val="1"/>
          <w:sz w:val="22"/>
          <w:szCs w:val="22"/>
          <w:rtl w:val="0"/>
        </w:rPr>
        <w:t xml:space="preserve">Table 3: Project Schedule </w:t>
      </w:r>
    </w:p>
    <w:p w:rsidR="00000000" w:rsidDel="00000000" w:rsidP="00000000" w:rsidRDefault="00000000" w:rsidRPr="00000000" w14:paraId="0000008A">
      <w:pPr>
        <w:spacing w:after="0" w:line="259" w:lineRule="auto"/>
        <w:ind w:left="0" w:firstLine="0"/>
        <w:rPr/>
      </w:pPr>
      <w:r w:rsidDel="00000000" w:rsidR="00000000" w:rsidRPr="00000000">
        <w:rPr>
          <w:rtl w:val="0"/>
        </w:rPr>
      </w:r>
    </w:p>
    <w:p w:rsidR="00000000" w:rsidDel="00000000" w:rsidP="00000000" w:rsidRDefault="00000000" w:rsidRPr="00000000" w14:paraId="0000008B">
      <w:pPr>
        <w:spacing w:after="0" w:line="259" w:lineRule="auto"/>
        <w:ind w:left="0" w:firstLine="0"/>
        <w:rPr/>
      </w:pPr>
      <w:r w:rsidDel="00000000" w:rsidR="00000000" w:rsidRPr="00000000">
        <w:rPr>
          <w:rtl w:val="0"/>
        </w:rPr>
      </w:r>
    </w:p>
    <w:p w:rsidR="00000000" w:rsidDel="00000000" w:rsidP="00000000" w:rsidRDefault="00000000" w:rsidRPr="00000000" w14:paraId="0000008C">
      <w:pPr>
        <w:spacing w:after="0" w:line="259" w:lineRule="auto"/>
        <w:ind w:left="0" w:firstLine="0"/>
        <w:rPr/>
      </w:pPr>
      <w:r w:rsidDel="00000000" w:rsidR="00000000" w:rsidRPr="00000000">
        <w:rPr>
          <w:rtl w:val="0"/>
        </w:rPr>
      </w:r>
    </w:p>
    <w:p w:rsidR="00000000" w:rsidDel="00000000" w:rsidP="00000000" w:rsidRDefault="00000000" w:rsidRPr="00000000" w14:paraId="0000008D">
      <w:pPr>
        <w:spacing w:after="0" w:line="259" w:lineRule="auto"/>
        <w:ind w:left="0" w:firstLine="0"/>
        <w:rPr/>
      </w:pPr>
      <w:r w:rsidDel="00000000" w:rsidR="00000000" w:rsidRPr="00000000">
        <w:rPr>
          <w:rtl w:val="0"/>
        </w:rPr>
      </w:r>
    </w:p>
    <w:p w:rsidR="00000000" w:rsidDel="00000000" w:rsidP="00000000" w:rsidRDefault="00000000" w:rsidRPr="00000000" w14:paraId="0000008E">
      <w:pPr>
        <w:spacing w:after="0" w:line="259" w:lineRule="auto"/>
        <w:ind w:left="0" w:firstLine="0"/>
        <w:rPr/>
      </w:pPr>
      <w:r w:rsidDel="00000000" w:rsidR="00000000" w:rsidRPr="00000000">
        <w:rPr>
          <w:rtl w:val="0"/>
        </w:rPr>
      </w:r>
    </w:p>
    <w:p w:rsidR="00000000" w:rsidDel="00000000" w:rsidP="00000000" w:rsidRDefault="00000000" w:rsidRPr="00000000" w14:paraId="0000008F">
      <w:pPr>
        <w:spacing w:after="0" w:line="259" w:lineRule="auto"/>
        <w:ind w:left="0" w:firstLine="0"/>
        <w:rPr/>
      </w:pPr>
      <w:r w:rsidDel="00000000" w:rsidR="00000000" w:rsidRPr="00000000">
        <w:rPr>
          <w:rtl w:val="0"/>
        </w:rPr>
      </w:r>
    </w:p>
    <w:p w:rsidR="00000000" w:rsidDel="00000000" w:rsidP="00000000" w:rsidRDefault="00000000" w:rsidRPr="00000000" w14:paraId="00000090">
      <w:pPr>
        <w:spacing w:after="0" w:line="259" w:lineRule="auto"/>
        <w:ind w:left="0" w:firstLine="0"/>
        <w:rPr/>
      </w:pPr>
      <w:r w:rsidDel="00000000" w:rsidR="00000000" w:rsidRPr="00000000">
        <w:rPr>
          <w:rtl w:val="0"/>
        </w:rPr>
      </w:r>
    </w:p>
    <w:p w:rsidR="00000000" w:rsidDel="00000000" w:rsidP="00000000" w:rsidRDefault="00000000" w:rsidRPr="00000000" w14:paraId="00000091">
      <w:pPr>
        <w:spacing w:after="0" w:line="259" w:lineRule="auto"/>
        <w:ind w:left="0" w:firstLine="0"/>
        <w:rPr/>
      </w:pPr>
      <w:r w:rsidDel="00000000" w:rsidR="00000000" w:rsidRPr="00000000">
        <w:rPr>
          <w:rtl w:val="0"/>
        </w:rPr>
      </w:r>
    </w:p>
    <w:p w:rsidR="00000000" w:rsidDel="00000000" w:rsidP="00000000" w:rsidRDefault="00000000" w:rsidRPr="00000000" w14:paraId="00000092">
      <w:pPr>
        <w:spacing w:after="0" w:line="259" w:lineRule="auto"/>
        <w:ind w:left="0" w:firstLine="0"/>
        <w:rPr/>
      </w:pPr>
      <w:r w:rsidDel="00000000" w:rsidR="00000000" w:rsidRPr="00000000">
        <w:rPr>
          <w:rtl w:val="0"/>
        </w:rPr>
      </w:r>
    </w:p>
    <w:p w:rsidR="00000000" w:rsidDel="00000000" w:rsidP="00000000" w:rsidRDefault="00000000" w:rsidRPr="00000000" w14:paraId="00000093">
      <w:pPr>
        <w:spacing w:after="0" w:line="259" w:lineRule="auto"/>
        <w:ind w:left="0" w:firstLine="0"/>
        <w:rPr/>
      </w:pPr>
      <w:r w:rsidDel="00000000" w:rsidR="00000000" w:rsidRPr="00000000">
        <w:rPr>
          <w:rtl w:val="0"/>
        </w:rPr>
      </w:r>
    </w:p>
    <w:p w:rsidR="00000000" w:rsidDel="00000000" w:rsidP="00000000" w:rsidRDefault="00000000" w:rsidRPr="00000000" w14:paraId="00000094">
      <w:pPr>
        <w:spacing w:after="160" w:line="259" w:lineRule="auto"/>
        <w:ind w:left="0" w:firstLine="0"/>
        <w:rPr/>
      </w:pPr>
      <w:r w:rsidDel="00000000" w:rsidR="00000000" w:rsidRPr="00000000">
        <w:rPr>
          <w:rtl w:val="0"/>
        </w:rPr>
      </w:r>
    </w:p>
    <w:p w:rsidR="00000000" w:rsidDel="00000000" w:rsidP="00000000" w:rsidRDefault="00000000" w:rsidRPr="00000000" w14:paraId="00000095">
      <w:pPr>
        <w:spacing w:after="160" w:line="259" w:lineRule="auto"/>
        <w:ind w:left="0" w:firstLine="0"/>
        <w:rPr/>
      </w:pPr>
      <w:r w:rsidDel="00000000" w:rsidR="00000000" w:rsidRPr="00000000">
        <w:rPr>
          <w:rtl w:val="0"/>
        </w:rPr>
      </w:r>
    </w:p>
    <w:p w:rsidR="00000000" w:rsidDel="00000000" w:rsidP="00000000" w:rsidRDefault="00000000" w:rsidRPr="00000000" w14:paraId="00000096">
      <w:pPr>
        <w:spacing w:after="160" w:line="259" w:lineRule="auto"/>
        <w:ind w:left="0" w:firstLine="0"/>
        <w:rPr/>
      </w:pPr>
      <w:r w:rsidDel="00000000" w:rsidR="00000000" w:rsidRPr="00000000">
        <w:rPr>
          <w:rtl w:val="0"/>
        </w:rPr>
      </w:r>
    </w:p>
    <w:p w:rsidR="00000000" w:rsidDel="00000000" w:rsidP="00000000" w:rsidRDefault="00000000" w:rsidRPr="00000000" w14:paraId="00000097">
      <w:pPr>
        <w:spacing w:after="160" w:line="259" w:lineRule="auto"/>
        <w:ind w:left="0" w:firstLine="0"/>
        <w:rPr/>
      </w:pPr>
      <w:r w:rsidDel="00000000" w:rsidR="00000000" w:rsidRPr="00000000">
        <w:rPr>
          <w:rtl w:val="0"/>
        </w:rPr>
      </w:r>
    </w:p>
    <w:p w:rsidR="00000000" w:rsidDel="00000000" w:rsidP="00000000" w:rsidRDefault="00000000" w:rsidRPr="00000000" w14:paraId="00000098">
      <w:pPr>
        <w:spacing w:after="160" w:line="259" w:lineRule="auto"/>
        <w:ind w:left="0" w:firstLine="0"/>
        <w:rPr/>
      </w:pPr>
      <w:r w:rsidDel="00000000" w:rsidR="00000000" w:rsidRPr="00000000">
        <w:rPr>
          <w:rtl w:val="0"/>
        </w:rPr>
      </w:r>
    </w:p>
    <w:p w:rsidR="00000000" w:rsidDel="00000000" w:rsidP="00000000" w:rsidRDefault="00000000" w:rsidRPr="00000000" w14:paraId="00000099">
      <w:pPr>
        <w:spacing w:after="160" w:line="259" w:lineRule="auto"/>
        <w:ind w:left="0" w:firstLine="0"/>
        <w:rPr/>
      </w:pPr>
      <w:r w:rsidDel="00000000" w:rsidR="00000000" w:rsidRPr="00000000">
        <w:rPr>
          <w:rtl w:val="0"/>
        </w:rPr>
      </w:r>
    </w:p>
    <w:p w:rsidR="00000000" w:rsidDel="00000000" w:rsidP="00000000" w:rsidRDefault="00000000" w:rsidRPr="00000000" w14:paraId="0000009A">
      <w:pPr>
        <w:spacing w:after="160" w:line="259" w:lineRule="auto"/>
        <w:ind w:left="0" w:firstLine="0"/>
        <w:rPr/>
      </w:pPr>
      <w:r w:rsidDel="00000000" w:rsidR="00000000" w:rsidRPr="00000000">
        <w:rPr>
          <w:rtl w:val="0"/>
        </w:rPr>
      </w:r>
    </w:p>
    <w:p w:rsidR="00000000" w:rsidDel="00000000" w:rsidP="00000000" w:rsidRDefault="00000000" w:rsidRPr="00000000" w14:paraId="0000009B">
      <w:pPr>
        <w:spacing w:after="160" w:line="259" w:lineRule="auto"/>
        <w:ind w:left="0" w:firstLine="0"/>
        <w:rPr/>
      </w:pPr>
      <w:r w:rsidDel="00000000" w:rsidR="00000000" w:rsidRPr="00000000">
        <w:rPr>
          <w:rtl w:val="0"/>
        </w:rPr>
      </w:r>
    </w:p>
    <w:p w:rsidR="00000000" w:rsidDel="00000000" w:rsidP="00000000" w:rsidRDefault="00000000" w:rsidRPr="00000000" w14:paraId="0000009C">
      <w:pPr>
        <w:spacing w:after="160" w:line="259" w:lineRule="auto"/>
        <w:ind w:left="0" w:firstLine="0"/>
        <w:rPr/>
      </w:pPr>
      <w:r w:rsidDel="00000000" w:rsidR="00000000" w:rsidRPr="00000000">
        <w:rPr>
          <w:rtl w:val="0"/>
        </w:rPr>
      </w:r>
    </w:p>
    <w:p w:rsidR="00000000" w:rsidDel="00000000" w:rsidP="00000000" w:rsidRDefault="00000000" w:rsidRPr="00000000" w14:paraId="0000009D">
      <w:pPr>
        <w:spacing w:after="160" w:line="259" w:lineRule="auto"/>
        <w:ind w:left="0" w:firstLine="0"/>
        <w:rPr/>
      </w:pPr>
      <w:r w:rsidDel="00000000" w:rsidR="00000000" w:rsidRPr="00000000">
        <w:rPr>
          <w:rtl w:val="0"/>
        </w:rPr>
      </w:r>
    </w:p>
    <w:p w:rsidR="00000000" w:rsidDel="00000000" w:rsidP="00000000" w:rsidRDefault="00000000" w:rsidRPr="00000000" w14:paraId="0000009E">
      <w:pPr>
        <w:pStyle w:val="Heading1"/>
        <w:tabs>
          <w:tab w:val="left" w:pos="2724"/>
        </w:tabs>
        <w:ind w:left="0" w:firstLine="0"/>
        <w:rPr>
          <w:sz w:val="22"/>
          <w:szCs w:val="22"/>
        </w:rPr>
      </w:pPr>
      <w:r w:rsidDel="00000000" w:rsidR="00000000" w:rsidRPr="00000000">
        <w:rPr>
          <w:b w:val="1"/>
          <w:rtl w:val="0"/>
        </w:rPr>
        <w:t xml:space="preserve">EXECUTIVE SUMMARY</w:t>
      </w:r>
      <w:r w:rsidDel="00000000" w:rsidR="00000000" w:rsidRPr="00000000">
        <w:rPr>
          <w:rtl w:val="0"/>
        </w:rPr>
      </w:r>
    </w:p>
    <w:p w:rsidR="00000000" w:rsidDel="00000000" w:rsidP="00000000" w:rsidRDefault="00000000" w:rsidRPr="00000000" w14:paraId="0000009F">
      <w:pPr>
        <w:tabs>
          <w:tab w:val="left" w:pos="2724"/>
        </w:tabs>
        <w:spacing w:after="10" w:lineRule="auto"/>
        <w:ind w:left="0" w:right="81" w:firstLine="0"/>
        <w:rPr>
          <w:sz w:val="22"/>
          <w:szCs w:val="22"/>
        </w:rPr>
      </w:pPr>
      <w:r w:rsidDel="00000000" w:rsidR="00000000" w:rsidRPr="00000000">
        <w:rPr>
          <w:sz w:val="22"/>
          <w:szCs w:val="22"/>
          <w:rtl w:val="0"/>
        </w:rPr>
        <w:t xml:space="preserve">For this project we were assigned the task of increasing the output of the Lighthouse for the Blind’s KC-135 aircraft floorboard production from 5 to 7 kits per month while maintaining safety standards for its employees. We first had to visit the warehouse and do an analysis of the company’s current production system in order to find areas that we think could be improved. During this process we were able to develop time studies, simio simulations, and reorganization of product plans to increase the production of floorboards. Additionally, we centered the design around the fact that 75% of the warehouse’s workforce has visual impairments whether it be tunnel vision, peripheral vision, or partial/full blindness. We made sure that our solution was structured around this aspect to ensure worker safety, customer satisfaction, and develop a production plan that does not require additional training. </w:t>
      </w:r>
    </w:p>
    <w:p w:rsidR="00000000" w:rsidDel="00000000" w:rsidP="00000000" w:rsidRDefault="00000000" w:rsidRPr="00000000" w14:paraId="000000A0">
      <w:pPr>
        <w:tabs>
          <w:tab w:val="left" w:pos="2724"/>
        </w:tabs>
        <w:spacing w:after="10" w:lineRule="auto"/>
        <w:ind w:left="0" w:right="81" w:firstLine="0"/>
        <w:rPr>
          <w:sz w:val="22"/>
          <w:szCs w:val="22"/>
        </w:rPr>
      </w:pPr>
      <w:r w:rsidDel="00000000" w:rsidR="00000000" w:rsidRPr="00000000">
        <w:rPr>
          <w:rtl w:val="0"/>
        </w:rPr>
      </w:r>
    </w:p>
    <w:p w:rsidR="00000000" w:rsidDel="00000000" w:rsidP="00000000" w:rsidRDefault="00000000" w:rsidRPr="00000000" w14:paraId="000000A1">
      <w:pPr>
        <w:tabs>
          <w:tab w:val="left" w:pos="2724"/>
        </w:tabs>
        <w:spacing w:after="160" w:line="259" w:lineRule="auto"/>
        <w:ind w:left="0" w:firstLine="0"/>
        <w:rPr>
          <w:sz w:val="22"/>
          <w:szCs w:val="22"/>
        </w:rPr>
      </w:pPr>
      <w:r w:rsidDel="00000000" w:rsidR="00000000" w:rsidRPr="00000000">
        <w:rPr>
          <w:rtl w:val="0"/>
        </w:rPr>
      </w:r>
    </w:p>
    <w:p w:rsidR="00000000" w:rsidDel="00000000" w:rsidP="00000000" w:rsidRDefault="00000000" w:rsidRPr="00000000" w14:paraId="000000A2">
      <w:pPr>
        <w:tabs>
          <w:tab w:val="left" w:pos="2724"/>
        </w:tabs>
        <w:spacing w:after="160" w:line="259" w:lineRule="auto"/>
        <w:ind w:left="0" w:firstLine="0"/>
        <w:rPr>
          <w:sz w:val="22"/>
          <w:szCs w:val="22"/>
        </w:rPr>
      </w:pPr>
      <w:r w:rsidDel="00000000" w:rsidR="00000000" w:rsidRPr="00000000">
        <w:rPr>
          <w:rtl w:val="0"/>
        </w:rPr>
      </w:r>
    </w:p>
    <w:p w:rsidR="00000000" w:rsidDel="00000000" w:rsidP="00000000" w:rsidRDefault="00000000" w:rsidRPr="00000000" w14:paraId="000000A3">
      <w:pPr>
        <w:tabs>
          <w:tab w:val="left" w:pos="2724"/>
        </w:tabs>
        <w:spacing w:after="160" w:line="259" w:lineRule="auto"/>
        <w:ind w:left="0" w:firstLine="0"/>
        <w:rPr>
          <w:sz w:val="22"/>
          <w:szCs w:val="22"/>
        </w:rPr>
      </w:pPr>
      <w:r w:rsidDel="00000000" w:rsidR="00000000" w:rsidRPr="00000000">
        <w:rPr>
          <w:rtl w:val="0"/>
        </w:rPr>
      </w:r>
    </w:p>
    <w:p w:rsidR="00000000" w:rsidDel="00000000" w:rsidP="00000000" w:rsidRDefault="00000000" w:rsidRPr="00000000" w14:paraId="000000A4">
      <w:pPr>
        <w:tabs>
          <w:tab w:val="left" w:pos="2724"/>
        </w:tabs>
        <w:spacing w:after="160" w:line="259" w:lineRule="auto"/>
        <w:ind w:left="0" w:firstLine="0"/>
        <w:rPr>
          <w:sz w:val="22"/>
          <w:szCs w:val="22"/>
        </w:rPr>
      </w:pPr>
      <w:r w:rsidDel="00000000" w:rsidR="00000000" w:rsidRPr="00000000">
        <w:rPr>
          <w:rtl w:val="0"/>
        </w:rPr>
      </w:r>
    </w:p>
    <w:p w:rsidR="00000000" w:rsidDel="00000000" w:rsidP="00000000" w:rsidRDefault="00000000" w:rsidRPr="00000000" w14:paraId="000000A5">
      <w:pPr>
        <w:tabs>
          <w:tab w:val="left" w:pos="2724"/>
        </w:tabs>
        <w:spacing w:after="160" w:line="259" w:lineRule="auto"/>
        <w:ind w:left="0" w:firstLine="0"/>
        <w:rPr>
          <w:sz w:val="22"/>
          <w:szCs w:val="22"/>
        </w:rPr>
      </w:pPr>
      <w:r w:rsidDel="00000000" w:rsidR="00000000" w:rsidRPr="00000000">
        <w:rPr>
          <w:rtl w:val="0"/>
        </w:rPr>
      </w:r>
    </w:p>
    <w:p w:rsidR="00000000" w:rsidDel="00000000" w:rsidP="00000000" w:rsidRDefault="00000000" w:rsidRPr="00000000" w14:paraId="000000A6">
      <w:pPr>
        <w:tabs>
          <w:tab w:val="left" w:pos="2724"/>
        </w:tabs>
        <w:spacing w:after="160" w:line="259" w:lineRule="auto"/>
        <w:ind w:left="0" w:firstLine="0"/>
        <w:rPr>
          <w:sz w:val="22"/>
          <w:szCs w:val="22"/>
        </w:rPr>
      </w:pPr>
      <w:r w:rsidDel="00000000" w:rsidR="00000000" w:rsidRPr="00000000">
        <w:rPr>
          <w:rtl w:val="0"/>
        </w:rPr>
      </w:r>
    </w:p>
    <w:p w:rsidR="00000000" w:rsidDel="00000000" w:rsidP="00000000" w:rsidRDefault="00000000" w:rsidRPr="00000000" w14:paraId="000000A7">
      <w:pPr>
        <w:tabs>
          <w:tab w:val="left" w:pos="2724"/>
        </w:tabs>
        <w:spacing w:after="160" w:line="259" w:lineRule="auto"/>
        <w:ind w:left="0" w:firstLine="0"/>
        <w:rPr>
          <w:sz w:val="22"/>
          <w:szCs w:val="22"/>
        </w:rPr>
      </w:pPr>
      <w:r w:rsidDel="00000000" w:rsidR="00000000" w:rsidRPr="00000000">
        <w:rPr>
          <w:rtl w:val="0"/>
        </w:rPr>
      </w:r>
    </w:p>
    <w:p w:rsidR="00000000" w:rsidDel="00000000" w:rsidP="00000000" w:rsidRDefault="00000000" w:rsidRPr="00000000" w14:paraId="000000A8">
      <w:pPr>
        <w:tabs>
          <w:tab w:val="left" w:pos="2724"/>
        </w:tabs>
        <w:spacing w:after="160" w:line="259" w:lineRule="auto"/>
        <w:ind w:left="0" w:firstLine="0"/>
        <w:rPr>
          <w:sz w:val="22"/>
          <w:szCs w:val="22"/>
        </w:rPr>
      </w:pPr>
      <w:r w:rsidDel="00000000" w:rsidR="00000000" w:rsidRPr="00000000">
        <w:rPr>
          <w:rtl w:val="0"/>
        </w:rPr>
      </w:r>
    </w:p>
    <w:p w:rsidR="00000000" w:rsidDel="00000000" w:rsidP="00000000" w:rsidRDefault="00000000" w:rsidRPr="00000000" w14:paraId="000000A9">
      <w:pPr>
        <w:tabs>
          <w:tab w:val="left" w:pos="2724"/>
        </w:tabs>
        <w:spacing w:after="160" w:line="259" w:lineRule="auto"/>
        <w:ind w:left="0" w:firstLine="0"/>
        <w:rPr>
          <w:sz w:val="22"/>
          <w:szCs w:val="22"/>
        </w:rPr>
      </w:pPr>
      <w:r w:rsidDel="00000000" w:rsidR="00000000" w:rsidRPr="00000000">
        <w:rPr>
          <w:rtl w:val="0"/>
        </w:rPr>
      </w:r>
    </w:p>
    <w:p w:rsidR="00000000" w:rsidDel="00000000" w:rsidP="00000000" w:rsidRDefault="00000000" w:rsidRPr="00000000" w14:paraId="000000AA">
      <w:pPr>
        <w:tabs>
          <w:tab w:val="left" w:pos="2724"/>
        </w:tabs>
        <w:spacing w:after="160" w:line="259" w:lineRule="auto"/>
        <w:ind w:left="0" w:firstLine="0"/>
        <w:rPr>
          <w:sz w:val="22"/>
          <w:szCs w:val="22"/>
        </w:rPr>
      </w:pPr>
      <w:r w:rsidDel="00000000" w:rsidR="00000000" w:rsidRPr="00000000">
        <w:rPr>
          <w:rtl w:val="0"/>
        </w:rPr>
      </w:r>
    </w:p>
    <w:p w:rsidR="00000000" w:rsidDel="00000000" w:rsidP="00000000" w:rsidRDefault="00000000" w:rsidRPr="00000000" w14:paraId="000000AB">
      <w:pPr>
        <w:tabs>
          <w:tab w:val="left" w:pos="2724"/>
        </w:tabs>
        <w:spacing w:after="160" w:line="259" w:lineRule="auto"/>
        <w:ind w:left="0" w:firstLine="0"/>
        <w:rPr>
          <w:sz w:val="22"/>
          <w:szCs w:val="22"/>
        </w:rPr>
      </w:pPr>
      <w:r w:rsidDel="00000000" w:rsidR="00000000" w:rsidRPr="00000000">
        <w:rPr>
          <w:rtl w:val="0"/>
        </w:rPr>
      </w:r>
    </w:p>
    <w:p w:rsidR="00000000" w:rsidDel="00000000" w:rsidP="00000000" w:rsidRDefault="00000000" w:rsidRPr="00000000" w14:paraId="000000AC">
      <w:pPr>
        <w:tabs>
          <w:tab w:val="left" w:pos="2724"/>
        </w:tabs>
        <w:spacing w:after="160" w:line="259" w:lineRule="auto"/>
        <w:ind w:left="0" w:firstLine="0"/>
        <w:rPr>
          <w:sz w:val="22"/>
          <w:szCs w:val="22"/>
        </w:rPr>
      </w:pPr>
      <w:r w:rsidDel="00000000" w:rsidR="00000000" w:rsidRPr="00000000">
        <w:rPr>
          <w:rtl w:val="0"/>
        </w:rPr>
      </w:r>
    </w:p>
    <w:p w:rsidR="00000000" w:rsidDel="00000000" w:rsidP="00000000" w:rsidRDefault="00000000" w:rsidRPr="00000000" w14:paraId="000000AD">
      <w:pPr>
        <w:tabs>
          <w:tab w:val="left" w:pos="2724"/>
        </w:tabs>
        <w:spacing w:after="160" w:line="259" w:lineRule="auto"/>
        <w:ind w:left="0" w:firstLine="0"/>
        <w:rPr>
          <w:sz w:val="22"/>
          <w:szCs w:val="22"/>
        </w:rPr>
      </w:pPr>
      <w:r w:rsidDel="00000000" w:rsidR="00000000" w:rsidRPr="00000000">
        <w:rPr>
          <w:rtl w:val="0"/>
        </w:rPr>
      </w:r>
    </w:p>
    <w:p w:rsidR="00000000" w:rsidDel="00000000" w:rsidP="00000000" w:rsidRDefault="00000000" w:rsidRPr="00000000" w14:paraId="000000AE">
      <w:pPr>
        <w:tabs>
          <w:tab w:val="left" w:pos="2724"/>
        </w:tabs>
        <w:spacing w:after="160" w:line="259" w:lineRule="auto"/>
        <w:ind w:left="0" w:firstLine="0"/>
        <w:rPr>
          <w:sz w:val="22"/>
          <w:szCs w:val="22"/>
        </w:rPr>
      </w:pPr>
      <w:r w:rsidDel="00000000" w:rsidR="00000000" w:rsidRPr="00000000">
        <w:rPr>
          <w:rtl w:val="0"/>
        </w:rPr>
      </w:r>
    </w:p>
    <w:p w:rsidR="00000000" w:rsidDel="00000000" w:rsidP="00000000" w:rsidRDefault="00000000" w:rsidRPr="00000000" w14:paraId="000000AF">
      <w:pPr>
        <w:tabs>
          <w:tab w:val="left" w:pos="2724"/>
        </w:tabs>
        <w:spacing w:after="160" w:line="259" w:lineRule="auto"/>
        <w:ind w:left="0" w:firstLine="0"/>
        <w:rPr>
          <w:sz w:val="22"/>
          <w:szCs w:val="22"/>
        </w:rPr>
      </w:pPr>
      <w:r w:rsidDel="00000000" w:rsidR="00000000" w:rsidRPr="00000000">
        <w:rPr>
          <w:rtl w:val="0"/>
        </w:rPr>
      </w:r>
    </w:p>
    <w:p w:rsidR="00000000" w:rsidDel="00000000" w:rsidP="00000000" w:rsidRDefault="00000000" w:rsidRPr="00000000" w14:paraId="000000B0">
      <w:pPr>
        <w:tabs>
          <w:tab w:val="left" w:pos="2724"/>
        </w:tabs>
        <w:spacing w:after="160" w:line="259" w:lineRule="auto"/>
        <w:ind w:left="0" w:firstLine="0"/>
        <w:rPr>
          <w:sz w:val="22"/>
          <w:szCs w:val="22"/>
        </w:rPr>
      </w:pPr>
      <w:r w:rsidDel="00000000" w:rsidR="00000000" w:rsidRPr="00000000">
        <w:rPr>
          <w:rtl w:val="0"/>
        </w:rPr>
      </w:r>
    </w:p>
    <w:p w:rsidR="00000000" w:rsidDel="00000000" w:rsidP="00000000" w:rsidRDefault="00000000" w:rsidRPr="00000000" w14:paraId="000000B1">
      <w:pPr>
        <w:tabs>
          <w:tab w:val="left" w:pos="2724"/>
        </w:tabs>
        <w:spacing w:after="160" w:line="259" w:lineRule="auto"/>
        <w:ind w:left="0" w:firstLine="0"/>
        <w:rPr>
          <w:sz w:val="22"/>
          <w:szCs w:val="22"/>
        </w:rPr>
      </w:pPr>
      <w:r w:rsidDel="00000000" w:rsidR="00000000" w:rsidRPr="00000000">
        <w:rPr>
          <w:rtl w:val="0"/>
        </w:rPr>
      </w:r>
    </w:p>
    <w:p w:rsidR="00000000" w:rsidDel="00000000" w:rsidP="00000000" w:rsidRDefault="00000000" w:rsidRPr="00000000" w14:paraId="000000B2">
      <w:pPr>
        <w:tabs>
          <w:tab w:val="left" w:pos="2724"/>
        </w:tabs>
        <w:spacing w:after="160" w:line="259" w:lineRule="auto"/>
        <w:ind w:left="0" w:firstLine="0"/>
        <w:rPr>
          <w:sz w:val="22"/>
          <w:szCs w:val="22"/>
        </w:rPr>
      </w:pPr>
      <w:r w:rsidDel="00000000" w:rsidR="00000000" w:rsidRPr="00000000">
        <w:rPr>
          <w:rtl w:val="0"/>
        </w:rPr>
      </w:r>
    </w:p>
    <w:p w:rsidR="00000000" w:rsidDel="00000000" w:rsidP="00000000" w:rsidRDefault="00000000" w:rsidRPr="00000000" w14:paraId="000000B3">
      <w:pPr>
        <w:tabs>
          <w:tab w:val="left" w:pos="2724"/>
        </w:tabs>
        <w:spacing w:after="160" w:line="259" w:lineRule="auto"/>
        <w:ind w:left="0" w:firstLine="0"/>
        <w:rPr>
          <w:sz w:val="22"/>
          <w:szCs w:val="22"/>
        </w:rPr>
      </w:pPr>
      <w:r w:rsidDel="00000000" w:rsidR="00000000" w:rsidRPr="00000000">
        <w:rPr>
          <w:rtl w:val="0"/>
        </w:rPr>
      </w:r>
    </w:p>
    <w:p w:rsidR="00000000" w:rsidDel="00000000" w:rsidP="00000000" w:rsidRDefault="00000000" w:rsidRPr="00000000" w14:paraId="000000B4">
      <w:pPr>
        <w:tabs>
          <w:tab w:val="left" w:pos="2724"/>
        </w:tabs>
        <w:spacing w:after="160" w:line="259" w:lineRule="auto"/>
        <w:ind w:left="0" w:firstLine="0"/>
        <w:rPr>
          <w:sz w:val="22"/>
          <w:szCs w:val="22"/>
        </w:rPr>
      </w:pPr>
      <w:r w:rsidDel="00000000" w:rsidR="00000000" w:rsidRPr="00000000">
        <w:rPr>
          <w:rtl w:val="0"/>
        </w:rPr>
      </w:r>
    </w:p>
    <w:p w:rsidR="00000000" w:rsidDel="00000000" w:rsidP="00000000" w:rsidRDefault="00000000" w:rsidRPr="00000000" w14:paraId="000000B5">
      <w:pPr>
        <w:tabs>
          <w:tab w:val="left" w:pos="2724"/>
        </w:tabs>
        <w:spacing w:after="160" w:line="259" w:lineRule="auto"/>
        <w:ind w:left="0" w:firstLine="0"/>
        <w:rPr>
          <w:sz w:val="18"/>
          <w:szCs w:val="18"/>
        </w:rPr>
      </w:pPr>
      <w:r w:rsidDel="00000000" w:rsidR="00000000" w:rsidRPr="00000000">
        <w:rPr>
          <w:rtl w:val="0"/>
        </w:rPr>
      </w:r>
    </w:p>
    <w:p w:rsidR="00000000" w:rsidDel="00000000" w:rsidP="00000000" w:rsidRDefault="00000000" w:rsidRPr="00000000" w14:paraId="000000B6">
      <w:pPr>
        <w:tabs>
          <w:tab w:val="left" w:pos="2724"/>
        </w:tabs>
        <w:spacing w:after="160" w:line="259" w:lineRule="auto"/>
        <w:ind w:left="0" w:firstLine="0"/>
        <w:rPr>
          <w:sz w:val="18"/>
          <w:szCs w:val="18"/>
        </w:rPr>
      </w:pPr>
      <w:r w:rsidDel="00000000" w:rsidR="00000000" w:rsidRPr="00000000">
        <w:rPr>
          <w:rtl w:val="0"/>
        </w:rPr>
      </w:r>
    </w:p>
    <w:p w:rsidR="00000000" w:rsidDel="00000000" w:rsidP="00000000" w:rsidRDefault="00000000" w:rsidRPr="00000000" w14:paraId="000000B7">
      <w:pPr>
        <w:tabs>
          <w:tab w:val="left" w:pos="2724"/>
        </w:tabs>
        <w:spacing w:after="0" w:line="250" w:lineRule="auto"/>
        <w:ind w:left="0" w:right="60" w:firstLine="0"/>
        <w:rPr>
          <w:b w:val="1"/>
          <w:sz w:val="28"/>
          <w:szCs w:val="28"/>
        </w:rPr>
      </w:pPr>
      <w:r w:rsidDel="00000000" w:rsidR="00000000" w:rsidRPr="00000000">
        <w:rPr>
          <w:b w:val="1"/>
          <w:sz w:val="28"/>
          <w:szCs w:val="28"/>
          <w:rtl w:val="0"/>
        </w:rPr>
        <w:t xml:space="preserve">STUDENT ABET FEEDBACK </w:t>
      </w:r>
    </w:p>
    <w:p w:rsidR="00000000" w:rsidDel="00000000" w:rsidP="00000000" w:rsidRDefault="00000000" w:rsidRPr="00000000" w14:paraId="000000B8">
      <w:pPr>
        <w:tabs>
          <w:tab w:val="left" w:pos="2724"/>
        </w:tabs>
        <w:spacing w:after="0" w:line="250" w:lineRule="auto"/>
        <w:ind w:left="0" w:right="60" w:firstLine="0"/>
        <w:rPr>
          <w:sz w:val="22"/>
          <w:szCs w:val="22"/>
        </w:rPr>
      </w:pPr>
      <w:r w:rsidDel="00000000" w:rsidR="00000000" w:rsidRPr="00000000">
        <w:rPr>
          <w:sz w:val="22"/>
          <w:szCs w:val="22"/>
          <w:rtl w:val="0"/>
        </w:rPr>
        <w:t xml:space="preserve">Use the table below to indicate the ABET outcomes your team experienced in the course by placing an “X” in the applicable box. Please include any comments to help us understand your response, but note that what is really helpful for you to consider in your response is: Did the course provide an opportunity for you to demonstrate your ability in each outcome</w:t>
      </w:r>
      <w:r w:rsidDel="00000000" w:rsidR="00000000" w:rsidRPr="00000000">
        <w:rPr>
          <w:sz w:val="22"/>
          <w:szCs w:val="22"/>
          <w:rtl w:val="0"/>
        </w:rPr>
        <w:t xml:space="preserve">. If</w:t>
      </w:r>
      <w:r w:rsidDel="00000000" w:rsidR="00000000" w:rsidRPr="00000000">
        <w:rPr>
          <w:sz w:val="22"/>
          <w:szCs w:val="22"/>
          <w:rtl w:val="0"/>
        </w:rPr>
        <w:t xml:space="preserve"> “yes” how; if “no” why was that the case.</w:t>
      </w:r>
    </w:p>
    <w:p w:rsidR="00000000" w:rsidDel="00000000" w:rsidP="00000000" w:rsidRDefault="00000000" w:rsidRPr="00000000" w14:paraId="000000B9">
      <w:pPr>
        <w:tabs>
          <w:tab w:val="left" w:pos="2724"/>
        </w:tabs>
        <w:spacing w:after="56" w:line="250" w:lineRule="auto"/>
        <w:ind w:left="0" w:right="60" w:firstLine="0"/>
        <w:rPr>
          <w:sz w:val="22"/>
          <w:szCs w:val="22"/>
        </w:rPr>
      </w:pPr>
      <w:r w:rsidDel="00000000" w:rsidR="00000000" w:rsidRPr="00000000">
        <w:rPr>
          <w:rtl w:val="0"/>
        </w:rPr>
      </w:r>
    </w:p>
    <w:tbl>
      <w:tblPr>
        <w:tblStyle w:val="Table1"/>
        <w:tblW w:w="88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75"/>
        <w:gridCol w:w="720"/>
        <w:gridCol w:w="727"/>
        <w:tblGridChange w:id="0">
          <w:tblGrid>
            <w:gridCol w:w="7375"/>
            <w:gridCol w:w="720"/>
            <w:gridCol w:w="727"/>
          </w:tblGrid>
        </w:tblGridChange>
      </w:tblGrid>
      <w:tr>
        <w:trPr>
          <w:cantSplit w:val="0"/>
          <w:tblHeader w:val="0"/>
        </w:trPr>
        <w:tc>
          <w:tcPr/>
          <w:p w:rsidR="00000000" w:rsidDel="00000000" w:rsidP="00000000" w:rsidRDefault="00000000" w:rsidRPr="00000000" w14:paraId="000000BA">
            <w:pPr>
              <w:tabs>
                <w:tab w:val="left" w:pos="2724"/>
              </w:tabs>
              <w:spacing w:after="56" w:line="250" w:lineRule="auto"/>
              <w:ind w:left="0" w:right="60" w:firstLine="0"/>
              <w:rPr>
                <w:sz w:val="22"/>
                <w:szCs w:val="22"/>
              </w:rPr>
            </w:pPr>
            <w:r w:rsidDel="00000000" w:rsidR="00000000" w:rsidRPr="00000000">
              <w:rPr>
                <w:sz w:val="22"/>
                <w:szCs w:val="22"/>
                <w:rtl w:val="0"/>
              </w:rPr>
              <w:t xml:space="preserve">ABET Outcomes</w:t>
            </w:r>
          </w:p>
        </w:tc>
        <w:tc>
          <w:tcPr/>
          <w:p w:rsidR="00000000" w:rsidDel="00000000" w:rsidP="00000000" w:rsidRDefault="00000000" w:rsidRPr="00000000" w14:paraId="000000BB">
            <w:pPr>
              <w:tabs>
                <w:tab w:val="left" w:pos="2724"/>
              </w:tabs>
              <w:spacing w:after="56" w:line="250" w:lineRule="auto"/>
              <w:ind w:left="0" w:right="60" w:firstLine="0"/>
              <w:jc w:val="center"/>
              <w:rPr>
                <w:sz w:val="22"/>
                <w:szCs w:val="22"/>
              </w:rPr>
            </w:pPr>
            <w:r w:rsidDel="00000000" w:rsidR="00000000" w:rsidRPr="00000000">
              <w:rPr>
                <w:sz w:val="22"/>
                <w:szCs w:val="22"/>
                <w:rtl w:val="0"/>
              </w:rPr>
              <w:t xml:space="preserve">Yes</w:t>
            </w:r>
          </w:p>
        </w:tc>
        <w:tc>
          <w:tcPr/>
          <w:p w:rsidR="00000000" w:rsidDel="00000000" w:rsidP="00000000" w:rsidRDefault="00000000" w:rsidRPr="00000000" w14:paraId="000000BC">
            <w:pPr>
              <w:tabs>
                <w:tab w:val="left" w:pos="2724"/>
              </w:tabs>
              <w:spacing w:after="56" w:line="250" w:lineRule="auto"/>
              <w:ind w:left="0" w:right="60" w:firstLine="0"/>
              <w:jc w:val="center"/>
              <w:rPr>
                <w:sz w:val="22"/>
                <w:szCs w:val="22"/>
              </w:rPr>
            </w:pPr>
            <w:r w:rsidDel="00000000" w:rsidR="00000000" w:rsidRPr="00000000">
              <w:rPr>
                <w:sz w:val="22"/>
                <w:szCs w:val="22"/>
                <w:rtl w:val="0"/>
              </w:rPr>
              <w:t xml:space="preserve">No</w:t>
            </w:r>
          </w:p>
        </w:tc>
      </w:tr>
      <w:tr>
        <w:trPr>
          <w:cantSplit w:val="0"/>
          <w:tblHeader w:val="0"/>
        </w:trPr>
        <w:tc>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 an ability to identify, formulate, and solve complex engineering problems by applying principles of engineering, science, and mathematics;</w:t>
            </w:r>
          </w:p>
        </w:tc>
        <w:tc>
          <w:tcPr/>
          <w:p w:rsidR="00000000" w:rsidDel="00000000" w:rsidP="00000000" w:rsidRDefault="00000000" w:rsidRPr="00000000" w14:paraId="000000BE">
            <w:pPr>
              <w:tabs>
                <w:tab w:val="left" w:pos="2724"/>
              </w:tabs>
              <w:spacing w:after="56" w:line="250" w:lineRule="auto"/>
              <w:ind w:left="0" w:right="60" w:firstLine="0"/>
              <w:jc w:val="center"/>
              <w:rPr>
                <w:sz w:val="22"/>
                <w:szCs w:val="22"/>
              </w:rPr>
            </w:pPr>
            <w:r w:rsidDel="00000000" w:rsidR="00000000" w:rsidRPr="00000000">
              <w:rPr>
                <w:sz w:val="22"/>
                <w:szCs w:val="22"/>
                <w:rtl w:val="0"/>
              </w:rPr>
              <w:t xml:space="preserve">X</w:t>
            </w:r>
            <w:r w:rsidDel="00000000" w:rsidR="00000000" w:rsidRPr="00000000">
              <w:rPr>
                <w:rtl w:val="0"/>
              </w:rPr>
            </w:r>
          </w:p>
        </w:tc>
        <w:tc>
          <w:tcPr/>
          <w:p w:rsidR="00000000" w:rsidDel="00000000" w:rsidP="00000000" w:rsidRDefault="00000000" w:rsidRPr="00000000" w14:paraId="000000BF">
            <w:pPr>
              <w:tabs>
                <w:tab w:val="left" w:pos="2724"/>
              </w:tabs>
              <w:spacing w:after="56" w:line="250" w:lineRule="auto"/>
              <w:ind w:left="0" w:right="60" w:firstLine="0"/>
              <w:jc w:val="center"/>
              <w:rPr>
                <w:sz w:val="22"/>
                <w:szCs w:val="2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C0">
            <w:pPr>
              <w:tabs>
                <w:tab w:val="left" w:pos="2724"/>
              </w:tabs>
              <w:spacing w:after="56" w:line="250" w:lineRule="auto"/>
              <w:ind w:left="0" w:right="60" w:firstLine="0"/>
              <w:rPr>
                <w:sz w:val="22"/>
                <w:szCs w:val="22"/>
              </w:rPr>
            </w:pPr>
            <w:r w:rsidDel="00000000" w:rsidR="00000000" w:rsidRPr="00000000">
              <w:rPr>
                <w:sz w:val="22"/>
                <w:szCs w:val="22"/>
                <w:rtl w:val="0"/>
              </w:rPr>
              <w:t xml:space="preserve">Comment: This was done through various analyses as seen in section 6.</w:t>
            </w:r>
          </w:p>
          <w:p w:rsidR="00000000" w:rsidDel="00000000" w:rsidP="00000000" w:rsidRDefault="00000000" w:rsidRPr="00000000" w14:paraId="000000C1">
            <w:pPr>
              <w:tabs>
                <w:tab w:val="left" w:pos="2724"/>
              </w:tabs>
              <w:spacing w:after="56" w:line="250" w:lineRule="auto"/>
              <w:ind w:left="0" w:right="60" w:firstLine="0"/>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 an ability to apply engineering design to produce solutions that meet specified needs with consideration of public health, safety, and welfare, as well as global, cultural, social, environmental, and economic factors;</w:t>
            </w:r>
          </w:p>
        </w:tc>
        <w:tc>
          <w:tcPr/>
          <w:p w:rsidR="00000000" w:rsidDel="00000000" w:rsidP="00000000" w:rsidRDefault="00000000" w:rsidRPr="00000000" w14:paraId="000000C5">
            <w:pPr>
              <w:tabs>
                <w:tab w:val="left" w:pos="2724"/>
              </w:tabs>
              <w:spacing w:after="56" w:line="250" w:lineRule="auto"/>
              <w:ind w:left="0" w:right="60" w:firstLine="0"/>
              <w:jc w:val="center"/>
              <w:rPr>
                <w:sz w:val="22"/>
                <w:szCs w:val="22"/>
              </w:rPr>
            </w:pPr>
            <w:r w:rsidDel="00000000" w:rsidR="00000000" w:rsidRPr="00000000">
              <w:rPr>
                <w:sz w:val="22"/>
                <w:szCs w:val="22"/>
                <w:rtl w:val="0"/>
              </w:rPr>
              <w:t xml:space="preserve">X</w:t>
            </w:r>
            <w:r w:rsidDel="00000000" w:rsidR="00000000" w:rsidRPr="00000000">
              <w:rPr>
                <w:rtl w:val="0"/>
              </w:rPr>
            </w:r>
          </w:p>
        </w:tc>
        <w:tc>
          <w:tcPr/>
          <w:p w:rsidR="00000000" w:rsidDel="00000000" w:rsidP="00000000" w:rsidRDefault="00000000" w:rsidRPr="00000000" w14:paraId="000000C6">
            <w:pPr>
              <w:tabs>
                <w:tab w:val="left" w:pos="2724"/>
              </w:tabs>
              <w:spacing w:after="56" w:line="250" w:lineRule="auto"/>
              <w:ind w:left="0" w:right="60" w:firstLine="0"/>
              <w:jc w:val="center"/>
              <w:rPr>
                <w:sz w:val="22"/>
                <w:szCs w:val="2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C7">
            <w:pPr>
              <w:tabs>
                <w:tab w:val="left" w:pos="2724"/>
              </w:tabs>
              <w:spacing w:after="56" w:line="250" w:lineRule="auto"/>
              <w:ind w:left="0" w:right="60" w:firstLine="0"/>
              <w:rPr>
                <w:sz w:val="22"/>
                <w:szCs w:val="22"/>
              </w:rPr>
            </w:pPr>
            <w:r w:rsidDel="00000000" w:rsidR="00000000" w:rsidRPr="00000000">
              <w:rPr>
                <w:sz w:val="22"/>
                <w:szCs w:val="22"/>
                <w:rtl w:val="0"/>
              </w:rPr>
              <w:t xml:space="preserve">Comment: Completed through the chosen solution alternative that considered the human factors element in this project. This is further explained in section 3.</w:t>
            </w:r>
          </w:p>
          <w:p w:rsidR="00000000" w:rsidDel="00000000" w:rsidP="00000000" w:rsidRDefault="00000000" w:rsidRPr="00000000" w14:paraId="000000C8">
            <w:pPr>
              <w:tabs>
                <w:tab w:val="left" w:pos="2724"/>
              </w:tabs>
              <w:spacing w:after="56" w:line="250" w:lineRule="auto"/>
              <w:ind w:left="0" w:right="60" w:firstLine="0"/>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 an ability to communicate effectively with a range of audiences;</w:t>
            </w:r>
          </w:p>
        </w:tc>
        <w:tc>
          <w:tcPr/>
          <w:p w:rsidR="00000000" w:rsidDel="00000000" w:rsidP="00000000" w:rsidRDefault="00000000" w:rsidRPr="00000000" w14:paraId="000000CC">
            <w:pPr>
              <w:tabs>
                <w:tab w:val="left" w:pos="2724"/>
              </w:tabs>
              <w:spacing w:after="56" w:line="250" w:lineRule="auto"/>
              <w:ind w:left="0" w:right="60" w:firstLine="0"/>
              <w:jc w:val="center"/>
              <w:rPr>
                <w:sz w:val="22"/>
                <w:szCs w:val="22"/>
              </w:rPr>
            </w:pPr>
            <w:r w:rsidDel="00000000" w:rsidR="00000000" w:rsidRPr="00000000">
              <w:rPr>
                <w:sz w:val="22"/>
                <w:szCs w:val="22"/>
                <w:rtl w:val="0"/>
              </w:rPr>
              <w:t xml:space="preserve">X</w:t>
            </w:r>
            <w:r w:rsidDel="00000000" w:rsidR="00000000" w:rsidRPr="00000000">
              <w:rPr>
                <w:rtl w:val="0"/>
              </w:rPr>
            </w:r>
          </w:p>
        </w:tc>
        <w:tc>
          <w:tcPr/>
          <w:p w:rsidR="00000000" w:rsidDel="00000000" w:rsidP="00000000" w:rsidRDefault="00000000" w:rsidRPr="00000000" w14:paraId="000000CD">
            <w:pPr>
              <w:tabs>
                <w:tab w:val="left" w:pos="2724"/>
              </w:tabs>
              <w:spacing w:after="56" w:line="250" w:lineRule="auto"/>
              <w:ind w:left="0" w:right="60" w:firstLine="0"/>
              <w:jc w:val="center"/>
              <w:rPr>
                <w:sz w:val="22"/>
                <w:szCs w:val="2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CE">
            <w:pPr>
              <w:tabs>
                <w:tab w:val="left" w:pos="2724"/>
              </w:tabs>
              <w:spacing w:after="56" w:line="250" w:lineRule="auto"/>
              <w:ind w:left="0" w:right="60" w:firstLine="0"/>
              <w:rPr>
                <w:sz w:val="22"/>
                <w:szCs w:val="22"/>
              </w:rPr>
            </w:pPr>
            <w:r w:rsidDel="00000000" w:rsidR="00000000" w:rsidRPr="00000000">
              <w:rPr>
                <w:sz w:val="22"/>
                <w:szCs w:val="22"/>
                <w:rtl w:val="0"/>
              </w:rPr>
              <w:t xml:space="preserve">Comment: Group 16 effectively communicated with engineers, supervisors, and a wide range of employees at the San Antonio Lighthouse for the Blind.</w:t>
            </w:r>
          </w:p>
          <w:p w:rsidR="00000000" w:rsidDel="00000000" w:rsidP="00000000" w:rsidRDefault="00000000" w:rsidRPr="00000000" w14:paraId="000000CF">
            <w:pPr>
              <w:tabs>
                <w:tab w:val="left" w:pos="2724"/>
              </w:tabs>
              <w:spacing w:after="56" w:line="250" w:lineRule="auto"/>
              <w:ind w:left="0" w:right="60" w:firstLine="0"/>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 an ability to recognize ethical and professional responsibilities in engineering situations and make informed judgments, which must consider the impact of engineering solutions in global, economic, environmental, and societal contexts;</w:t>
            </w:r>
          </w:p>
        </w:tc>
        <w:tc>
          <w:tcPr/>
          <w:p w:rsidR="00000000" w:rsidDel="00000000" w:rsidP="00000000" w:rsidRDefault="00000000" w:rsidRPr="00000000" w14:paraId="000000D3">
            <w:pPr>
              <w:tabs>
                <w:tab w:val="left" w:pos="2724"/>
              </w:tabs>
              <w:spacing w:after="56" w:line="250" w:lineRule="auto"/>
              <w:ind w:left="0" w:right="60" w:firstLine="0"/>
              <w:jc w:val="center"/>
              <w:rPr>
                <w:sz w:val="22"/>
                <w:szCs w:val="22"/>
              </w:rPr>
            </w:pPr>
            <w:r w:rsidDel="00000000" w:rsidR="00000000" w:rsidRPr="00000000">
              <w:rPr>
                <w:sz w:val="22"/>
                <w:szCs w:val="22"/>
                <w:rtl w:val="0"/>
              </w:rPr>
              <w:t xml:space="preserve">X</w:t>
            </w:r>
            <w:r w:rsidDel="00000000" w:rsidR="00000000" w:rsidRPr="00000000">
              <w:rPr>
                <w:rtl w:val="0"/>
              </w:rPr>
            </w:r>
          </w:p>
        </w:tc>
        <w:tc>
          <w:tcPr/>
          <w:p w:rsidR="00000000" w:rsidDel="00000000" w:rsidP="00000000" w:rsidRDefault="00000000" w:rsidRPr="00000000" w14:paraId="000000D4">
            <w:pPr>
              <w:tabs>
                <w:tab w:val="left" w:pos="2724"/>
              </w:tabs>
              <w:spacing w:after="56" w:line="250" w:lineRule="auto"/>
              <w:ind w:left="0" w:right="60" w:firstLine="0"/>
              <w:jc w:val="center"/>
              <w:rPr>
                <w:sz w:val="22"/>
                <w:szCs w:val="2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D5">
            <w:pPr>
              <w:tabs>
                <w:tab w:val="left" w:pos="2724"/>
              </w:tabs>
              <w:spacing w:after="56" w:line="250" w:lineRule="auto"/>
              <w:ind w:left="0" w:right="60" w:firstLine="0"/>
              <w:rPr>
                <w:sz w:val="22"/>
                <w:szCs w:val="22"/>
              </w:rPr>
            </w:pPr>
            <w:r w:rsidDel="00000000" w:rsidR="00000000" w:rsidRPr="00000000">
              <w:rPr>
                <w:sz w:val="22"/>
                <w:szCs w:val="22"/>
                <w:rtl w:val="0"/>
              </w:rPr>
              <w:t xml:space="preserve">Comment: Public safety, public welfare, and global factors were considered when determining the final solution alternative. This is further explained in section 3 and 4.</w:t>
            </w:r>
          </w:p>
          <w:p w:rsidR="00000000" w:rsidDel="00000000" w:rsidP="00000000" w:rsidRDefault="00000000" w:rsidRPr="00000000" w14:paraId="000000D6">
            <w:pPr>
              <w:tabs>
                <w:tab w:val="left" w:pos="2724"/>
              </w:tabs>
              <w:spacing w:after="56" w:line="250" w:lineRule="auto"/>
              <w:ind w:left="0" w:right="60" w:firstLine="0"/>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an ability to function effectively on a team whose members together provide leadership, create a collaborative and inclusive environment, establish goals, plan tasks, and meet objectives;</w:t>
            </w:r>
          </w:p>
        </w:tc>
        <w:tc>
          <w:tcPr/>
          <w:p w:rsidR="00000000" w:rsidDel="00000000" w:rsidP="00000000" w:rsidRDefault="00000000" w:rsidRPr="00000000" w14:paraId="000000DA">
            <w:pPr>
              <w:tabs>
                <w:tab w:val="left" w:pos="2724"/>
              </w:tabs>
              <w:spacing w:after="56" w:line="250" w:lineRule="auto"/>
              <w:ind w:left="0" w:right="60" w:firstLine="0"/>
              <w:jc w:val="center"/>
              <w:rPr>
                <w:sz w:val="22"/>
                <w:szCs w:val="22"/>
              </w:rPr>
            </w:pPr>
            <w:r w:rsidDel="00000000" w:rsidR="00000000" w:rsidRPr="00000000">
              <w:rPr>
                <w:sz w:val="22"/>
                <w:szCs w:val="22"/>
                <w:rtl w:val="0"/>
              </w:rPr>
              <w:t xml:space="preserve">X</w:t>
            </w:r>
            <w:r w:rsidDel="00000000" w:rsidR="00000000" w:rsidRPr="00000000">
              <w:rPr>
                <w:rtl w:val="0"/>
              </w:rPr>
            </w:r>
          </w:p>
        </w:tc>
        <w:tc>
          <w:tcPr/>
          <w:p w:rsidR="00000000" w:rsidDel="00000000" w:rsidP="00000000" w:rsidRDefault="00000000" w:rsidRPr="00000000" w14:paraId="000000DB">
            <w:pPr>
              <w:tabs>
                <w:tab w:val="left" w:pos="2724"/>
              </w:tabs>
              <w:spacing w:after="56" w:line="250" w:lineRule="auto"/>
              <w:ind w:left="0" w:right="60" w:firstLine="0"/>
              <w:jc w:val="center"/>
              <w:rPr>
                <w:sz w:val="22"/>
                <w:szCs w:val="2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DC">
            <w:pPr>
              <w:tabs>
                <w:tab w:val="left" w:pos="2724"/>
              </w:tabs>
              <w:spacing w:after="56" w:line="250" w:lineRule="auto"/>
              <w:ind w:left="0" w:right="60" w:firstLine="0"/>
              <w:rPr>
                <w:sz w:val="22"/>
                <w:szCs w:val="22"/>
              </w:rPr>
            </w:pPr>
            <w:r w:rsidDel="00000000" w:rsidR="00000000" w:rsidRPr="00000000">
              <w:rPr>
                <w:sz w:val="22"/>
                <w:szCs w:val="22"/>
                <w:rtl w:val="0"/>
              </w:rPr>
              <w:t xml:space="preserve">Comment: The final report demonstrates the entirety of this project and adheres to this objective.</w:t>
            </w:r>
          </w:p>
        </w:tc>
      </w:tr>
      <w:tr>
        <w:trPr>
          <w:cantSplit w:val="0"/>
          <w:tblHeader w:val="0"/>
        </w:trPr>
        <w:tc>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(6) an ability to develop and conduct appropriate experimentation, analyze and interpret data, and use engineering judgment to draw conclusions; and</w:t>
            </w:r>
          </w:p>
        </w:tc>
        <w:tc>
          <w:tcPr/>
          <w:p w:rsidR="00000000" w:rsidDel="00000000" w:rsidP="00000000" w:rsidRDefault="00000000" w:rsidRPr="00000000" w14:paraId="000000E0">
            <w:pPr>
              <w:tabs>
                <w:tab w:val="left" w:pos="2724"/>
              </w:tabs>
              <w:spacing w:after="56" w:line="250" w:lineRule="auto"/>
              <w:ind w:left="0" w:right="60" w:firstLine="0"/>
              <w:jc w:val="center"/>
              <w:rPr>
                <w:sz w:val="22"/>
                <w:szCs w:val="22"/>
              </w:rPr>
            </w:pPr>
            <w:r w:rsidDel="00000000" w:rsidR="00000000" w:rsidRPr="00000000">
              <w:rPr>
                <w:sz w:val="22"/>
                <w:szCs w:val="22"/>
                <w:rtl w:val="0"/>
              </w:rPr>
              <w:t xml:space="preserve">X</w:t>
            </w:r>
            <w:r w:rsidDel="00000000" w:rsidR="00000000" w:rsidRPr="00000000">
              <w:rPr>
                <w:rtl w:val="0"/>
              </w:rPr>
            </w:r>
          </w:p>
        </w:tc>
        <w:tc>
          <w:tcPr/>
          <w:p w:rsidR="00000000" w:rsidDel="00000000" w:rsidP="00000000" w:rsidRDefault="00000000" w:rsidRPr="00000000" w14:paraId="000000E1">
            <w:pPr>
              <w:tabs>
                <w:tab w:val="left" w:pos="2724"/>
              </w:tabs>
              <w:spacing w:after="56" w:line="250" w:lineRule="auto"/>
              <w:ind w:left="0" w:right="60" w:firstLine="0"/>
              <w:jc w:val="center"/>
              <w:rPr>
                <w:sz w:val="22"/>
                <w:szCs w:val="2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E2">
            <w:pPr>
              <w:tabs>
                <w:tab w:val="left" w:pos="2724"/>
              </w:tabs>
              <w:spacing w:after="56" w:line="250" w:lineRule="auto"/>
              <w:ind w:left="0" w:right="60" w:firstLine="0"/>
              <w:rPr>
                <w:sz w:val="22"/>
                <w:szCs w:val="22"/>
              </w:rPr>
            </w:pPr>
            <w:r w:rsidDel="00000000" w:rsidR="00000000" w:rsidRPr="00000000">
              <w:rPr>
                <w:sz w:val="22"/>
                <w:szCs w:val="22"/>
                <w:rtl w:val="0"/>
              </w:rPr>
              <w:t xml:space="preserve">Comment: The use of Simio and Economic analysis demonstrate how data was used to draw conclusions regarding the production process at the Lighthouse.</w:t>
            </w:r>
          </w:p>
          <w:p w:rsidR="00000000" w:rsidDel="00000000" w:rsidP="00000000" w:rsidRDefault="00000000" w:rsidRPr="00000000" w14:paraId="000000E3">
            <w:pPr>
              <w:tabs>
                <w:tab w:val="left" w:pos="2724"/>
              </w:tabs>
              <w:spacing w:after="56" w:line="250" w:lineRule="auto"/>
              <w:ind w:left="0" w:right="60" w:firstLine="0"/>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(7) an ability to acquire and apply new knowledge as needed, using appropriate learning strategies.</w:t>
            </w:r>
          </w:p>
        </w:tc>
        <w:tc>
          <w:tcPr/>
          <w:p w:rsidR="00000000" w:rsidDel="00000000" w:rsidP="00000000" w:rsidRDefault="00000000" w:rsidRPr="00000000" w14:paraId="000000E7">
            <w:pPr>
              <w:tabs>
                <w:tab w:val="left" w:pos="2724"/>
              </w:tabs>
              <w:spacing w:after="56" w:line="250" w:lineRule="auto"/>
              <w:ind w:left="0" w:right="60" w:firstLine="0"/>
              <w:jc w:val="center"/>
              <w:rPr>
                <w:sz w:val="22"/>
                <w:szCs w:val="22"/>
              </w:rPr>
            </w:pPr>
            <w:r w:rsidDel="00000000" w:rsidR="00000000" w:rsidRPr="00000000">
              <w:rPr>
                <w:sz w:val="22"/>
                <w:szCs w:val="22"/>
                <w:rtl w:val="0"/>
              </w:rPr>
              <w:t xml:space="preserve">X</w:t>
            </w:r>
            <w:r w:rsidDel="00000000" w:rsidR="00000000" w:rsidRPr="00000000">
              <w:rPr>
                <w:rtl w:val="0"/>
              </w:rPr>
            </w:r>
          </w:p>
        </w:tc>
        <w:tc>
          <w:tcPr/>
          <w:p w:rsidR="00000000" w:rsidDel="00000000" w:rsidP="00000000" w:rsidRDefault="00000000" w:rsidRPr="00000000" w14:paraId="000000E8">
            <w:pPr>
              <w:tabs>
                <w:tab w:val="left" w:pos="2724"/>
              </w:tabs>
              <w:spacing w:after="56" w:line="250" w:lineRule="auto"/>
              <w:ind w:left="0" w:right="60" w:firstLine="0"/>
              <w:jc w:val="center"/>
              <w:rPr>
                <w:sz w:val="22"/>
                <w:szCs w:val="2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E9">
            <w:pPr>
              <w:tabs>
                <w:tab w:val="left" w:pos="2724"/>
              </w:tabs>
              <w:spacing w:after="56" w:line="250" w:lineRule="auto"/>
              <w:ind w:left="0" w:right="60" w:firstLine="0"/>
              <w:rPr>
                <w:sz w:val="22"/>
                <w:szCs w:val="22"/>
              </w:rPr>
            </w:pPr>
            <w:r w:rsidDel="00000000" w:rsidR="00000000" w:rsidRPr="00000000">
              <w:rPr>
                <w:sz w:val="22"/>
                <w:szCs w:val="22"/>
                <w:rtl w:val="0"/>
              </w:rPr>
              <w:t xml:space="preserve">Comment:</w:t>
            </w:r>
          </w:p>
        </w:tc>
      </w:tr>
    </w:tbl>
    <w:p w:rsidR="00000000" w:rsidDel="00000000" w:rsidP="00000000" w:rsidRDefault="00000000" w:rsidRPr="00000000" w14:paraId="000000EC">
      <w:pPr>
        <w:pStyle w:val="Heading1"/>
        <w:tabs>
          <w:tab w:val="left" w:pos="2724"/>
        </w:tabs>
        <w:spacing w:after="0" w:lineRule="auto"/>
        <w:ind w:left="0" w:firstLine="0"/>
        <w:rPr/>
      </w:pPr>
      <w:r w:rsidDel="00000000" w:rsidR="00000000" w:rsidRPr="00000000">
        <w:rPr>
          <w:b w:val="1"/>
          <w:rtl w:val="0"/>
        </w:rPr>
        <w:t xml:space="preserve">1.0 </w:t>
      </w:r>
      <w:r w:rsidDel="00000000" w:rsidR="00000000" w:rsidRPr="00000000">
        <w:rPr>
          <w:b w:val="1"/>
          <w:rtl w:val="0"/>
        </w:rPr>
        <w:t xml:space="preserve">INTRODUCTION &amp; BACKGROUND </w:t>
      </w:r>
      <w:r w:rsidDel="00000000" w:rsidR="00000000" w:rsidRPr="00000000">
        <w:rPr>
          <w:rtl w:val="0"/>
        </w:rPr>
      </w:r>
    </w:p>
    <w:p w:rsidR="00000000" w:rsidDel="00000000" w:rsidP="00000000" w:rsidRDefault="00000000" w:rsidRPr="00000000" w14:paraId="000000ED">
      <w:pPr>
        <w:pStyle w:val="Heading1"/>
        <w:tabs>
          <w:tab w:val="left" w:pos="2724"/>
        </w:tabs>
        <w:spacing w:after="0" w:lineRule="auto"/>
        <w:ind w:left="0" w:firstLine="0"/>
        <w:rPr>
          <w:sz w:val="22"/>
          <w:szCs w:val="22"/>
        </w:rPr>
      </w:pPr>
      <w:r w:rsidDel="00000000" w:rsidR="00000000" w:rsidRPr="00000000">
        <w:rPr>
          <w:sz w:val="22"/>
          <w:szCs w:val="22"/>
          <w:rtl w:val="0"/>
        </w:rPr>
        <w:t xml:space="preserve">Our project is sponsored by the San Antonio Lighthouse for the blind. The Lighthouse was founded in 1933 and operates as a non-profit organization that is funded through government grants. They provide rehabilitation services as well as employment for the blind and visually impaired through its manufacturing and assembly plant. Since its founding, The San Antonio Lighthouse has grown to 475 employees and has expanded to 14 locations across Texas, Oklahoma, and New Mexico.</w:t>
      </w:r>
    </w:p>
    <w:p w:rsidR="00000000" w:rsidDel="00000000" w:rsidP="00000000" w:rsidRDefault="00000000" w:rsidRPr="00000000" w14:paraId="000000EE">
      <w:pPr>
        <w:tabs>
          <w:tab w:val="left" w:pos="2724"/>
        </w:tabs>
        <w:spacing w:after="0" w:lineRule="auto"/>
        <w:ind w:left="0" w:right="81" w:firstLine="0"/>
        <w:rPr>
          <w:sz w:val="22"/>
          <w:szCs w:val="22"/>
        </w:rPr>
      </w:pPr>
      <w:r w:rsidDel="00000000" w:rsidR="00000000" w:rsidRPr="00000000">
        <w:rPr>
          <w:rtl w:val="0"/>
        </w:rPr>
      </w:r>
    </w:p>
    <w:p w:rsidR="00000000" w:rsidDel="00000000" w:rsidP="00000000" w:rsidRDefault="00000000" w:rsidRPr="00000000" w14:paraId="000000EF">
      <w:pPr>
        <w:tabs>
          <w:tab w:val="left" w:pos="2724"/>
        </w:tabs>
        <w:spacing w:after="0" w:lineRule="auto"/>
        <w:ind w:left="0" w:right="81" w:firstLine="0"/>
        <w:rPr>
          <w:sz w:val="22"/>
          <w:szCs w:val="22"/>
        </w:rPr>
      </w:pPr>
      <w:r w:rsidDel="00000000" w:rsidR="00000000" w:rsidRPr="00000000">
        <w:rPr>
          <w:sz w:val="22"/>
          <w:szCs w:val="22"/>
          <w:rtl w:val="0"/>
        </w:rPr>
        <w:t xml:space="preserve">Currently, The Lighthouse produces small textiles, office equipment, and small grade military instruments including helmet chin straps, mechanical pencils, absorbent products, highlighters, and most recently floorboards kits for KC-135 aircraft. The Lighthouse is also ISO9001 and AS9100 certified, which ensures top quality management systems in manufacturing and aerospace industries. </w:t>
      </w:r>
    </w:p>
    <w:p w:rsidR="00000000" w:rsidDel="00000000" w:rsidP="00000000" w:rsidRDefault="00000000" w:rsidRPr="00000000" w14:paraId="000000F0">
      <w:pPr>
        <w:tabs>
          <w:tab w:val="left" w:pos="2724"/>
        </w:tabs>
        <w:spacing w:after="0" w:lineRule="auto"/>
        <w:ind w:left="0" w:right="81" w:firstLine="0"/>
        <w:rPr>
          <w:sz w:val="22"/>
          <w:szCs w:val="22"/>
        </w:rPr>
      </w:pPr>
      <w:r w:rsidDel="00000000" w:rsidR="00000000" w:rsidRPr="00000000">
        <w:rPr>
          <w:rtl w:val="0"/>
        </w:rPr>
      </w:r>
    </w:p>
    <w:p w:rsidR="00000000" w:rsidDel="00000000" w:rsidP="00000000" w:rsidRDefault="00000000" w:rsidRPr="00000000" w14:paraId="000000F1">
      <w:pPr>
        <w:tabs>
          <w:tab w:val="left" w:pos="2724"/>
        </w:tabs>
        <w:spacing w:after="0" w:lineRule="auto"/>
        <w:ind w:left="0" w:right="81" w:firstLine="0"/>
        <w:rPr>
          <w:sz w:val="22"/>
          <w:szCs w:val="22"/>
        </w:rPr>
      </w:pPr>
      <w:r w:rsidDel="00000000" w:rsidR="00000000" w:rsidRPr="00000000">
        <w:rPr>
          <w:sz w:val="22"/>
          <w:szCs w:val="22"/>
          <w:rtl w:val="0"/>
        </w:rPr>
        <w:t xml:space="preserve">The first section of this report will be an overview of The Lighthouses’ problem statement and the scope, constraints, and considerations used to create a solution. This section will highlight the safety requirements used by the company and will share how the optimization introduced affected the outcomes of the process while still meeting the deliverables set.</w:t>
      </w:r>
    </w:p>
    <w:p w:rsidR="00000000" w:rsidDel="00000000" w:rsidP="00000000" w:rsidRDefault="00000000" w:rsidRPr="00000000" w14:paraId="000000F2">
      <w:pPr>
        <w:tabs>
          <w:tab w:val="left" w:pos="2724"/>
        </w:tabs>
        <w:spacing w:after="0" w:lineRule="auto"/>
        <w:ind w:left="0" w:right="81" w:firstLine="0"/>
        <w:rPr>
          <w:sz w:val="22"/>
          <w:szCs w:val="22"/>
        </w:rPr>
      </w:pPr>
      <w:r w:rsidDel="00000000" w:rsidR="00000000" w:rsidRPr="00000000">
        <w:rPr>
          <w:rtl w:val="0"/>
        </w:rPr>
      </w:r>
    </w:p>
    <w:p w:rsidR="00000000" w:rsidDel="00000000" w:rsidP="00000000" w:rsidRDefault="00000000" w:rsidRPr="00000000" w14:paraId="000000F3">
      <w:pPr>
        <w:tabs>
          <w:tab w:val="left" w:pos="2724"/>
        </w:tabs>
        <w:spacing w:after="0" w:lineRule="auto"/>
        <w:ind w:left="0" w:right="81" w:firstLine="0"/>
        <w:rPr>
          <w:sz w:val="22"/>
          <w:szCs w:val="22"/>
        </w:rPr>
      </w:pPr>
      <w:r w:rsidDel="00000000" w:rsidR="00000000" w:rsidRPr="00000000">
        <w:rPr>
          <w:sz w:val="22"/>
          <w:szCs w:val="22"/>
          <w:rtl w:val="0"/>
        </w:rPr>
        <w:t xml:space="preserve">The second section of the report will introduce the methodology and approach used in the developing process. The discussion will first introduce the performed operations analysis with a curated inherently safer design to accommodate the visually imparied. The economic viability will be shown, providing insight on the level of profitability of the current design. In addition, a project schedule is included to map out the time allotted to each activity throughout the semester.</w:t>
      </w:r>
    </w:p>
    <w:p w:rsidR="00000000" w:rsidDel="00000000" w:rsidP="00000000" w:rsidRDefault="00000000" w:rsidRPr="00000000" w14:paraId="000000F4">
      <w:pPr>
        <w:tabs>
          <w:tab w:val="left" w:pos="2724"/>
        </w:tabs>
        <w:spacing w:after="0" w:lineRule="auto"/>
        <w:ind w:left="0" w:right="81" w:firstLine="0"/>
        <w:rPr>
          <w:sz w:val="22"/>
          <w:szCs w:val="22"/>
        </w:rPr>
      </w:pPr>
      <w:r w:rsidDel="00000000" w:rsidR="00000000" w:rsidRPr="00000000">
        <w:rPr>
          <w:rtl w:val="0"/>
        </w:rPr>
      </w:r>
    </w:p>
    <w:p w:rsidR="00000000" w:rsidDel="00000000" w:rsidP="00000000" w:rsidRDefault="00000000" w:rsidRPr="00000000" w14:paraId="000000F5">
      <w:pPr>
        <w:tabs>
          <w:tab w:val="left" w:pos="2724"/>
        </w:tabs>
        <w:spacing w:after="0" w:lineRule="auto"/>
        <w:ind w:left="0" w:right="81" w:firstLine="0"/>
        <w:rPr>
          <w:sz w:val="22"/>
          <w:szCs w:val="22"/>
        </w:rPr>
      </w:pPr>
      <w:r w:rsidDel="00000000" w:rsidR="00000000" w:rsidRPr="00000000">
        <w:rPr>
          <w:sz w:val="22"/>
          <w:szCs w:val="22"/>
          <w:rtl w:val="0"/>
        </w:rPr>
        <w:t xml:space="preserve">The fourth section will discuss conclusions and recommendations based on the research and findings that were realized throughout the process of finalizing a solution. A proposed production plan and layout it presented in this section of the paper. </w:t>
      </w:r>
    </w:p>
    <w:p w:rsidR="00000000" w:rsidDel="00000000" w:rsidP="00000000" w:rsidRDefault="00000000" w:rsidRPr="00000000" w14:paraId="000000F6">
      <w:pPr>
        <w:tabs>
          <w:tab w:val="left" w:pos="2724"/>
        </w:tabs>
        <w:spacing w:after="0" w:lineRule="auto"/>
        <w:ind w:left="0" w:right="81" w:firstLine="0"/>
        <w:rPr>
          <w:sz w:val="22"/>
          <w:szCs w:val="22"/>
        </w:rPr>
      </w:pPr>
      <w:r w:rsidDel="00000000" w:rsidR="00000000" w:rsidRPr="00000000">
        <w:rPr>
          <w:rtl w:val="0"/>
        </w:rPr>
      </w:r>
    </w:p>
    <w:p w:rsidR="00000000" w:rsidDel="00000000" w:rsidP="00000000" w:rsidRDefault="00000000" w:rsidRPr="00000000" w14:paraId="000000F7">
      <w:pPr>
        <w:tabs>
          <w:tab w:val="left" w:pos="2724"/>
        </w:tabs>
        <w:spacing w:after="0" w:lineRule="auto"/>
        <w:ind w:left="0" w:right="81" w:firstLine="0"/>
        <w:rPr>
          <w:sz w:val="28"/>
          <w:szCs w:val="28"/>
        </w:rPr>
      </w:pPr>
      <w:r w:rsidDel="00000000" w:rsidR="00000000" w:rsidRPr="00000000">
        <w:rPr>
          <w:b w:val="1"/>
          <w:sz w:val="28"/>
          <w:szCs w:val="28"/>
          <w:rtl w:val="0"/>
        </w:rPr>
        <w:t xml:space="preserve">2.0</w:t>
      </w:r>
      <w:r w:rsidDel="00000000" w:rsidR="00000000" w:rsidRPr="00000000">
        <w:rPr>
          <w:rFonts w:ascii="Arial" w:cs="Arial" w:eastAsia="Arial" w:hAnsi="Arial"/>
          <w:b w:val="1"/>
          <w:sz w:val="28"/>
          <w:szCs w:val="28"/>
          <w:rtl w:val="0"/>
        </w:rPr>
        <w:t xml:space="preserve"> </w:t>
      </w:r>
      <w:r w:rsidDel="00000000" w:rsidR="00000000" w:rsidRPr="00000000">
        <w:rPr>
          <w:b w:val="1"/>
          <w:sz w:val="28"/>
          <w:szCs w:val="28"/>
          <w:rtl w:val="0"/>
        </w:rPr>
        <w:t xml:space="preserve">PROBLEM</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F8">
      <w:pPr>
        <w:pStyle w:val="Heading2"/>
        <w:tabs>
          <w:tab w:val="left" w:pos="2724"/>
        </w:tabs>
        <w:ind w:left="0" w:firstLine="0"/>
        <w:rPr/>
      </w:pPr>
      <w:r w:rsidDel="00000000" w:rsidR="00000000" w:rsidRPr="00000000">
        <w:rPr>
          <w:b w:val="1"/>
          <w:rtl w:val="0"/>
        </w:rPr>
        <w:t xml:space="preserve">2.1</w:t>
      </w:r>
      <w:r w:rsidDel="00000000" w:rsidR="00000000" w:rsidRPr="00000000">
        <w:rPr>
          <w:rFonts w:ascii="Arial" w:cs="Arial" w:eastAsia="Arial" w:hAnsi="Arial"/>
          <w:b w:val="1"/>
          <w:rtl w:val="0"/>
        </w:rPr>
        <w:t xml:space="preserve"> </w:t>
      </w:r>
      <w:r w:rsidDel="00000000" w:rsidR="00000000" w:rsidRPr="00000000">
        <w:rPr>
          <w:b w:val="1"/>
          <w:rtl w:val="0"/>
        </w:rPr>
        <w:t xml:space="preserve">PROBLEM STATEMENT</w:t>
      </w:r>
      <w:r w:rsidDel="00000000" w:rsidR="00000000" w:rsidRPr="00000000">
        <w:rPr>
          <w:rtl w:val="0"/>
        </w:rPr>
        <w:t xml:space="preserve"> </w:t>
      </w:r>
    </w:p>
    <w:p w:rsidR="00000000" w:rsidDel="00000000" w:rsidP="00000000" w:rsidRDefault="00000000" w:rsidRPr="00000000" w14:paraId="000000F9">
      <w:pPr>
        <w:tabs>
          <w:tab w:val="left" w:pos="2724"/>
        </w:tabs>
        <w:spacing w:after="9" w:lineRule="auto"/>
        <w:ind w:left="0" w:right="81" w:firstLine="0"/>
        <w:rPr>
          <w:sz w:val="22"/>
          <w:szCs w:val="22"/>
        </w:rPr>
      </w:pPr>
      <w:r w:rsidDel="00000000" w:rsidR="00000000" w:rsidRPr="00000000">
        <w:rPr>
          <w:sz w:val="22"/>
          <w:szCs w:val="22"/>
          <w:rtl w:val="0"/>
        </w:rPr>
        <w:t xml:space="preserve">The initial problem statement provided by the department was as follows, “The Lighthouse wants to expand its manufacturing to pursue more opportunities in the aerospace industry. How does it do this while maintaining current production?”. After meeting with the company and discussing the production process we created a revised problem statement that better suits The Lighthouse’s goals in the aerospace industry as stated below.</w:t>
      </w:r>
    </w:p>
    <w:p w:rsidR="00000000" w:rsidDel="00000000" w:rsidP="00000000" w:rsidRDefault="00000000" w:rsidRPr="00000000" w14:paraId="000000FA">
      <w:pPr>
        <w:tabs>
          <w:tab w:val="left" w:pos="2724"/>
        </w:tabs>
        <w:spacing w:after="9" w:lineRule="auto"/>
        <w:ind w:left="0" w:right="81" w:firstLine="0"/>
        <w:rPr>
          <w:sz w:val="22"/>
          <w:szCs w:val="22"/>
        </w:rPr>
      </w:pPr>
      <w:r w:rsidDel="00000000" w:rsidR="00000000" w:rsidRPr="00000000">
        <w:rPr>
          <w:rtl w:val="0"/>
        </w:rPr>
      </w:r>
    </w:p>
    <w:p w:rsidR="00000000" w:rsidDel="00000000" w:rsidP="00000000" w:rsidRDefault="00000000" w:rsidRPr="00000000" w14:paraId="000000FB">
      <w:pPr>
        <w:tabs>
          <w:tab w:val="left" w:pos="2724"/>
        </w:tabs>
        <w:spacing w:after="9" w:lineRule="auto"/>
        <w:ind w:left="0" w:right="81" w:firstLine="0"/>
        <w:rPr>
          <w:color w:val="0000ff"/>
          <w:sz w:val="22"/>
          <w:szCs w:val="22"/>
        </w:rPr>
      </w:pPr>
      <w:r w:rsidDel="00000000" w:rsidR="00000000" w:rsidRPr="00000000">
        <w:rPr>
          <w:sz w:val="22"/>
          <w:szCs w:val="22"/>
          <w:rtl w:val="0"/>
        </w:rPr>
        <w:t xml:space="preserve">Problem statement: The San Antonio Lighthouse for the Blind seeks to increase production of KC-130 floorboard kits from 5 to 8 per month while maintaining a safe work environment for the visually impaired</w:t>
      </w:r>
      <w:r w:rsidDel="00000000" w:rsidR="00000000" w:rsidRPr="00000000">
        <w:rPr>
          <w:color w:val="000000"/>
          <w:sz w:val="22"/>
          <w:szCs w:val="22"/>
          <w:rtl w:val="0"/>
        </w:rPr>
        <w:t xml:space="preserve">.</w:t>
      </w:r>
      <w:r w:rsidDel="00000000" w:rsidR="00000000" w:rsidRPr="00000000">
        <w:rPr>
          <w:rtl w:val="0"/>
        </w:rPr>
      </w:r>
    </w:p>
    <w:p w:rsidR="00000000" w:rsidDel="00000000" w:rsidP="00000000" w:rsidRDefault="00000000" w:rsidRPr="00000000" w14:paraId="000000FC">
      <w:pPr>
        <w:tabs>
          <w:tab w:val="left" w:pos="2724"/>
        </w:tabs>
        <w:spacing w:after="68" w:line="259" w:lineRule="auto"/>
        <w:ind w:left="0" w:firstLine="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FD">
      <w:pPr>
        <w:pStyle w:val="Heading2"/>
        <w:tabs>
          <w:tab w:val="left" w:pos="2724"/>
        </w:tabs>
        <w:ind w:left="0" w:firstLine="0"/>
        <w:rPr/>
      </w:pPr>
      <w:r w:rsidDel="00000000" w:rsidR="00000000" w:rsidRPr="00000000">
        <w:rPr>
          <w:b w:val="1"/>
          <w:rtl w:val="0"/>
        </w:rPr>
        <w:t xml:space="preserve">2.2</w:t>
      </w:r>
      <w:r w:rsidDel="00000000" w:rsidR="00000000" w:rsidRPr="00000000">
        <w:rPr>
          <w:rFonts w:ascii="Arial" w:cs="Arial" w:eastAsia="Arial" w:hAnsi="Arial"/>
          <w:b w:val="1"/>
          <w:rtl w:val="0"/>
        </w:rPr>
        <w:t xml:space="preserve"> </w:t>
      </w:r>
      <w:r w:rsidDel="00000000" w:rsidR="00000000" w:rsidRPr="00000000">
        <w:rPr>
          <w:b w:val="1"/>
          <w:rtl w:val="0"/>
        </w:rPr>
        <w:t xml:space="preserve">SCOPE</w:t>
      </w:r>
      <w:r w:rsidDel="00000000" w:rsidR="00000000" w:rsidRPr="00000000">
        <w:rPr>
          <w:rtl w:val="0"/>
        </w:rPr>
        <w:t xml:space="preserve"> </w:t>
      </w:r>
    </w:p>
    <w:p w:rsidR="00000000" w:rsidDel="00000000" w:rsidP="00000000" w:rsidRDefault="00000000" w:rsidRPr="00000000" w14:paraId="000000FE">
      <w:pPr>
        <w:tabs>
          <w:tab w:val="left" w:pos="2724"/>
        </w:tabs>
        <w:spacing w:after="9" w:lineRule="auto"/>
        <w:ind w:left="0" w:right="81" w:firstLine="0"/>
        <w:rPr>
          <w:b w:val="1"/>
          <w:sz w:val="22"/>
          <w:szCs w:val="22"/>
        </w:rPr>
      </w:pPr>
      <w:r w:rsidDel="00000000" w:rsidR="00000000" w:rsidRPr="00000000">
        <w:rPr>
          <w:b w:val="1"/>
          <w:sz w:val="22"/>
          <w:szCs w:val="22"/>
          <w:rtl w:val="0"/>
        </w:rPr>
        <w:t xml:space="preserve">2.1.1 SCOPE</w:t>
      </w:r>
      <w:r w:rsidDel="00000000" w:rsidR="00000000" w:rsidRPr="00000000">
        <w:rPr>
          <w:rtl w:val="0"/>
        </w:rPr>
      </w:r>
    </w:p>
    <w:p w:rsidR="00000000" w:rsidDel="00000000" w:rsidP="00000000" w:rsidRDefault="00000000" w:rsidRPr="00000000" w14:paraId="000000FF">
      <w:pPr>
        <w:tabs>
          <w:tab w:val="left" w:pos="2724"/>
        </w:tabs>
        <w:spacing w:after="9" w:lineRule="auto"/>
        <w:ind w:left="0" w:right="81" w:firstLine="0"/>
        <w:rPr>
          <w:color w:val="0000ff"/>
          <w:sz w:val="22"/>
          <w:szCs w:val="22"/>
        </w:rPr>
      </w:pPr>
      <w:r w:rsidDel="00000000" w:rsidR="00000000" w:rsidRPr="00000000">
        <w:rPr>
          <w:sz w:val="22"/>
          <w:szCs w:val="22"/>
          <w:rtl w:val="0"/>
        </w:rPr>
        <w:t xml:space="preserve">The project scope includes increasing the floorboard production from 5 to 8 kits per month while adhering to the AS9100, ISO9001, and OSHA requirements. The material used for the production is plywood and should not require adjustment in the selection of materials for all unit operations to maintain the same activities in the production process. The solution seeks to reduce motion for the workers between transport stations and allow easier methods for the visually impaired to work. Parameters include maintaining a minimum of 75% visually impaired employees, decreasing the process cycle time from 8 to 5.7 per hour, and increasing the accessibility for the visually impaired. This is anticipated to increase the production of floorboards during a given month at a reasonable cost. Assumptions that were made during the project include variation in time studies of certain activities due to the time duration of completing a single kit. Visuals of the completed floorboard kit, facility layout, and activities in the process in section 6 of this report. </w:t>
      </w:r>
      <w:r w:rsidDel="00000000" w:rsidR="00000000" w:rsidRPr="00000000">
        <w:rPr>
          <w:rtl w:val="0"/>
        </w:rPr>
      </w:r>
    </w:p>
    <w:p w:rsidR="00000000" w:rsidDel="00000000" w:rsidP="00000000" w:rsidRDefault="00000000" w:rsidRPr="00000000" w14:paraId="00000100">
      <w:pPr>
        <w:tabs>
          <w:tab w:val="left" w:pos="2724"/>
        </w:tabs>
        <w:spacing w:after="9" w:lineRule="auto"/>
        <w:ind w:left="0" w:right="81" w:firstLine="0"/>
        <w:rPr>
          <w:sz w:val="22"/>
          <w:szCs w:val="22"/>
        </w:rPr>
      </w:pPr>
      <w:r w:rsidDel="00000000" w:rsidR="00000000" w:rsidRPr="00000000">
        <w:rPr>
          <w:rtl w:val="0"/>
        </w:rPr>
      </w:r>
    </w:p>
    <w:p w:rsidR="00000000" w:rsidDel="00000000" w:rsidP="00000000" w:rsidRDefault="00000000" w:rsidRPr="00000000" w14:paraId="00000101">
      <w:pPr>
        <w:tabs>
          <w:tab w:val="left" w:pos="2724"/>
        </w:tabs>
        <w:spacing w:after="0" w:lineRule="auto"/>
        <w:ind w:left="0" w:right="81" w:firstLine="0"/>
        <w:rPr>
          <w:b w:val="1"/>
          <w:sz w:val="22"/>
          <w:szCs w:val="22"/>
        </w:rPr>
      </w:pPr>
      <w:r w:rsidDel="00000000" w:rsidR="00000000" w:rsidRPr="00000000">
        <w:rPr>
          <w:b w:val="1"/>
          <w:sz w:val="22"/>
          <w:szCs w:val="22"/>
          <w:rtl w:val="0"/>
        </w:rPr>
        <w:t xml:space="preserve">2.1.2 COMPLEXITY</w:t>
      </w:r>
    </w:p>
    <w:p w:rsidR="00000000" w:rsidDel="00000000" w:rsidP="00000000" w:rsidRDefault="00000000" w:rsidRPr="00000000" w14:paraId="00000102">
      <w:pPr>
        <w:tabs>
          <w:tab w:val="left" w:pos="2724"/>
        </w:tabs>
        <w:spacing w:after="0" w:lineRule="auto"/>
        <w:ind w:left="0" w:right="81" w:firstLine="0"/>
        <w:rPr>
          <w:color w:val="0000cc"/>
          <w:sz w:val="22"/>
          <w:szCs w:val="22"/>
        </w:rPr>
      </w:pPr>
      <w:r w:rsidDel="00000000" w:rsidR="00000000" w:rsidRPr="00000000">
        <w:rPr>
          <w:sz w:val="22"/>
          <w:szCs w:val="22"/>
          <w:rtl w:val="0"/>
        </w:rPr>
        <w:t xml:space="preserve">The complexity arises in the form of a human factors problem. The entire production process is operated by the visually impaired. This is a factor that is put at the forefront of our project while creating optimal solutions and deciding whether or not certain activities should be implemented into the process. It is also important to note that there are various forms of visual impairment including tunnel vision, peripheral vision, and full blindness. Depending on the level of visual impairment certain employees may operate certain stations. </w:t>
      </w:r>
      <w:r w:rsidDel="00000000" w:rsidR="00000000" w:rsidRPr="00000000">
        <w:rPr>
          <w:rtl w:val="0"/>
        </w:rPr>
      </w:r>
    </w:p>
    <w:p w:rsidR="00000000" w:rsidDel="00000000" w:rsidP="00000000" w:rsidRDefault="00000000" w:rsidRPr="00000000" w14:paraId="00000103">
      <w:pPr>
        <w:tabs>
          <w:tab w:val="left" w:pos="2724"/>
        </w:tabs>
        <w:spacing w:after="0" w:lineRule="auto"/>
        <w:ind w:left="0" w:right="81" w:firstLine="0"/>
        <w:rPr>
          <w:sz w:val="22"/>
          <w:szCs w:val="22"/>
        </w:rPr>
      </w:pPr>
      <w:r w:rsidDel="00000000" w:rsidR="00000000" w:rsidRPr="00000000">
        <w:rPr>
          <w:rtl w:val="0"/>
        </w:rPr>
      </w:r>
    </w:p>
    <w:p w:rsidR="00000000" w:rsidDel="00000000" w:rsidP="00000000" w:rsidRDefault="00000000" w:rsidRPr="00000000" w14:paraId="00000104">
      <w:pPr>
        <w:pStyle w:val="Heading2"/>
        <w:tabs>
          <w:tab w:val="left" w:pos="2724"/>
        </w:tabs>
        <w:ind w:left="0" w:firstLine="0"/>
        <w:rPr>
          <w:b w:val="1"/>
        </w:rPr>
      </w:pPr>
      <w:r w:rsidDel="00000000" w:rsidR="00000000" w:rsidRPr="00000000">
        <w:rPr>
          <w:b w:val="1"/>
          <w:rtl w:val="0"/>
        </w:rPr>
        <w:t xml:space="preserve">2.3</w:t>
      </w:r>
      <w:r w:rsidDel="00000000" w:rsidR="00000000" w:rsidRPr="00000000">
        <w:rPr>
          <w:rFonts w:ascii="Arial" w:cs="Arial" w:eastAsia="Arial" w:hAnsi="Arial"/>
          <w:b w:val="1"/>
          <w:rtl w:val="0"/>
        </w:rPr>
        <w:t xml:space="preserve"> </w:t>
      </w:r>
      <w:r w:rsidDel="00000000" w:rsidR="00000000" w:rsidRPr="00000000">
        <w:rPr>
          <w:b w:val="1"/>
          <w:rtl w:val="0"/>
        </w:rPr>
        <w:t xml:space="preserve">CONSTRAINTS </w:t>
      </w:r>
    </w:p>
    <w:p w:rsidR="00000000" w:rsidDel="00000000" w:rsidP="00000000" w:rsidRDefault="00000000" w:rsidRPr="00000000" w14:paraId="00000105">
      <w:pPr>
        <w:tabs>
          <w:tab w:val="left" w:pos="2724"/>
        </w:tabs>
        <w:spacing w:after="9" w:lineRule="auto"/>
        <w:ind w:left="0" w:right="81" w:firstLine="0"/>
        <w:rPr>
          <w:sz w:val="22"/>
          <w:szCs w:val="22"/>
        </w:rPr>
      </w:pPr>
      <w:r w:rsidDel="00000000" w:rsidR="00000000" w:rsidRPr="00000000">
        <w:rPr>
          <w:sz w:val="22"/>
          <w:szCs w:val="22"/>
          <w:rtl w:val="0"/>
        </w:rPr>
        <w:t xml:space="preserve">Design standards and constraints are critical in the engineering design process. These constraints and standards are critical to ensuring the safe and responsible practice of engineering both within the company’s boundaries and in the context of broader effects on its workers. In this section, constraints and standards applied to this project are discussed. Additionally, an index of these constraints and standards can be found in the appendix. </w:t>
      </w:r>
    </w:p>
    <w:p w:rsidR="00000000" w:rsidDel="00000000" w:rsidP="00000000" w:rsidRDefault="00000000" w:rsidRPr="00000000" w14:paraId="00000106">
      <w:pPr>
        <w:tabs>
          <w:tab w:val="left" w:pos="2724"/>
        </w:tabs>
        <w:spacing w:after="9" w:lineRule="auto"/>
        <w:ind w:left="0" w:right="81" w:firstLine="0"/>
        <w:rPr>
          <w:sz w:val="22"/>
          <w:szCs w:val="22"/>
        </w:rPr>
      </w:pPr>
      <w:r w:rsidDel="00000000" w:rsidR="00000000" w:rsidRPr="00000000">
        <w:rPr>
          <w:rtl w:val="0"/>
        </w:rPr>
      </w:r>
    </w:p>
    <w:p w:rsidR="00000000" w:rsidDel="00000000" w:rsidP="00000000" w:rsidRDefault="00000000" w:rsidRPr="00000000" w14:paraId="00000107">
      <w:pPr>
        <w:tabs>
          <w:tab w:val="left" w:pos="2724"/>
        </w:tabs>
        <w:spacing w:after="9" w:lineRule="auto"/>
        <w:ind w:left="0" w:right="81" w:firstLine="0"/>
        <w:rPr>
          <w:sz w:val="22"/>
          <w:szCs w:val="22"/>
        </w:rPr>
      </w:pPr>
      <w:r w:rsidDel="00000000" w:rsidR="00000000" w:rsidRPr="00000000">
        <w:rPr>
          <w:sz w:val="22"/>
          <w:szCs w:val="22"/>
          <w:rtl w:val="0"/>
        </w:rPr>
        <w:t xml:space="preserve">One major constraint for the development for the production plan of an extensive warehouse is the economic constraint of overall additional costs. The Lighthouse is a non-profit organization that operates on government funded grants. Based on this, there is limited funds that the company can allot to this project given the need to submit proposals and approval of additional funds. With that being said, the solution provided had to develop a plan that did not require additional training to keep the current production process on track with its contract with the US Military. </w:t>
      </w:r>
    </w:p>
    <w:p w:rsidR="00000000" w:rsidDel="00000000" w:rsidP="00000000" w:rsidRDefault="00000000" w:rsidRPr="00000000" w14:paraId="00000108">
      <w:pPr>
        <w:tabs>
          <w:tab w:val="left" w:pos="2724"/>
        </w:tabs>
        <w:spacing w:after="9" w:lineRule="auto"/>
        <w:ind w:left="0" w:right="81" w:firstLine="0"/>
        <w:rPr>
          <w:sz w:val="22"/>
          <w:szCs w:val="22"/>
        </w:rPr>
      </w:pPr>
      <w:r w:rsidDel="00000000" w:rsidR="00000000" w:rsidRPr="00000000">
        <w:rPr>
          <w:rtl w:val="0"/>
        </w:rPr>
      </w:r>
    </w:p>
    <w:p w:rsidR="00000000" w:rsidDel="00000000" w:rsidP="00000000" w:rsidRDefault="00000000" w:rsidRPr="00000000" w14:paraId="00000109">
      <w:pPr>
        <w:tabs>
          <w:tab w:val="left" w:pos="2724"/>
        </w:tabs>
        <w:spacing w:after="9" w:lineRule="auto"/>
        <w:ind w:left="0" w:right="81" w:firstLine="0"/>
        <w:rPr>
          <w:sz w:val="22"/>
          <w:szCs w:val="22"/>
        </w:rPr>
      </w:pPr>
      <w:r w:rsidDel="00000000" w:rsidR="00000000" w:rsidRPr="00000000">
        <w:rPr>
          <w:sz w:val="22"/>
          <w:szCs w:val="22"/>
          <w:rtl w:val="0"/>
        </w:rPr>
        <w:t xml:space="preserve">Another major constraint associated with this project was the limitation of certain stations in the facility layout. The first is the CNC Machine, as seen in </w:t>
      </w:r>
      <w:r w:rsidDel="00000000" w:rsidR="00000000" w:rsidRPr="00000000">
        <w:rPr>
          <w:i w:val="1"/>
          <w:sz w:val="22"/>
          <w:szCs w:val="22"/>
          <w:rtl w:val="0"/>
        </w:rPr>
        <w:t xml:space="preserve">figure 1</w:t>
      </w:r>
      <w:r w:rsidDel="00000000" w:rsidR="00000000" w:rsidRPr="00000000">
        <w:rPr>
          <w:sz w:val="22"/>
          <w:szCs w:val="22"/>
          <w:rtl w:val="0"/>
        </w:rPr>
        <w:t xml:space="preserve">, that cuts wood to certain dimensions for KC-135 aircraft floorboards. </w:t>
      </w:r>
      <w:r w:rsidDel="00000000" w:rsidR="00000000" w:rsidRPr="00000000">
        <w:rPr>
          <w:sz w:val="22"/>
          <w:szCs w:val="22"/>
          <w:rtl w:val="0"/>
        </w:rPr>
        <w:t xml:space="preserve">This is a large machine that takes up an entire area of the warehouse. Therefore, the CNC Machine cannot be moved from its location and is considered a constraint when developing an optimal facility layout. Another area that cannot be moved is the paint and curing station. This is a large metal room, as seen in </w:t>
      </w:r>
      <w:r w:rsidDel="00000000" w:rsidR="00000000" w:rsidRPr="00000000">
        <w:rPr>
          <w:i w:val="1"/>
          <w:sz w:val="22"/>
          <w:szCs w:val="22"/>
          <w:rtl w:val="0"/>
        </w:rPr>
        <w:t xml:space="preserve">figure 2</w:t>
      </w:r>
      <w:r w:rsidDel="00000000" w:rsidR="00000000" w:rsidRPr="00000000">
        <w:rPr>
          <w:sz w:val="22"/>
          <w:szCs w:val="22"/>
          <w:rtl w:val="0"/>
        </w:rPr>
        <w:t xml:space="preserve">, </w:t>
      </w:r>
      <w:r w:rsidDel="00000000" w:rsidR="00000000" w:rsidRPr="00000000">
        <w:rPr>
          <w:sz w:val="22"/>
          <w:szCs w:val="22"/>
          <w:rtl w:val="0"/>
        </w:rPr>
        <w:t xml:space="preserve"> that is stationary in location and is also considered in the facility design.</w:t>
      </w:r>
    </w:p>
    <w:p w:rsidR="00000000" w:rsidDel="00000000" w:rsidP="00000000" w:rsidRDefault="00000000" w:rsidRPr="00000000" w14:paraId="0000010A">
      <w:pPr>
        <w:tabs>
          <w:tab w:val="left" w:pos="2724"/>
        </w:tabs>
        <w:spacing w:after="9" w:lineRule="auto"/>
        <w:ind w:left="0" w:right="81" w:firstLine="0"/>
        <w:rPr>
          <w:sz w:val="22"/>
          <w:szCs w:val="22"/>
        </w:rPr>
      </w:pPr>
      <w:r w:rsidDel="00000000" w:rsidR="00000000" w:rsidRPr="00000000">
        <w:rPr>
          <w:rtl w:val="0"/>
        </w:rPr>
      </w:r>
    </w:p>
    <w:p w:rsidR="00000000" w:rsidDel="00000000" w:rsidP="00000000" w:rsidRDefault="00000000" w:rsidRPr="00000000" w14:paraId="0000010B">
      <w:pPr>
        <w:tabs>
          <w:tab w:val="left" w:pos="2724"/>
        </w:tabs>
        <w:spacing w:after="9" w:lineRule="auto"/>
        <w:ind w:left="0" w:right="81" w:firstLine="0"/>
        <w:rPr>
          <w:sz w:val="22"/>
          <w:szCs w:val="22"/>
        </w:rPr>
      </w:pPr>
      <w:r w:rsidDel="00000000" w:rsidR="00000000" w:rsidRPr="00000000">
        <w:rPr>
          <w:sz w:val="22"/>
          <w:szCs w:val="22"/>
          <w:rtl w:val="0"/>
        </w:rPr>
        <w:t xml:space="preserve">Additionally, the use of plywood and paint is also </w:t>
      </w:r>
      <w:r w:rsidDel="00000000" w:rsidR="00000000" w:rsidRPr="00000000">
        <w:rPr>
          <w:sz w:val="22"/>
          <w:szCs w:val="22"/>
          <w:rtl w:val="0"/>
        </w:rPr>
        <w:t xml:space="preserve">payed</w:t>
      </w:r>
      <w:r w:rsidDel="00000000" w:rsidR="00000000" w:rsidRPr="00000000">
        <w:rPr>
          <w:sz w:val="22"/>
          <w:szCs w:val="22"/>
          <w:rtl w:val="0"/>
        </w:rPr>
        <w:t xml:space="preserve"> close attention. Since both of these materials are highly flammable, the implementation of additional products and activities were both considered in both environmental and ethical ramifications. The use of a high heat environment creates a safety hazard for the employees, eliminating the use of a laser cutter or various tools to speed up cutting and sanding processes. </w:t>
      </w:r>
    </w:p>
    <w:p w:rsidR="00000000" w:rsidDel="00000000" w:rsidP="00000000" w:rsidRDefault="00000000" w:rsidRPr="00000000" w14:paraId="0000010C">
      <w:pPr>
        <w:tabs>
          <w:tab w:val="left" w:pos="2724"/>
        </w:tabs>
        <w:spacing w:after="9" w:lineRule="auto"/>
        <w:ind w:left="0" w:right="81" w:firstLine="0"/>
        <w:rPr>
          <w:sz w:val="22"/>
          <w:szCs w:val="22"/>
        </w:rPr>
      </w:pPr>
      <w:r w:rsidDel="00000000" w:rsidR="00000000" w:rsidRPr="00000000">
        <w:rPr>
          <w:rtl w:val="0"/>
        </w:rPr>
      </w:r>
    </w:p>
    <w:p w:rsidR="00000000" w:rsidDel="00000000" w:rsidP="00000000" w:rsidRDefault="00000000" w:rsidRPr="00000000" w14:paraId="0000010D">
      <w:pPr>
        <w:pStyle w:val="Heading2"/>
        <w:tabs>
          <w:tab w:val="left" w:pos="2724"/>
        </w:tabs>
        <w:ind w:left="0" w:firstLine="0"/>
        <w:rPr>
          <w:sz w:val="22"/>
          <w:szCs w:val="22"/>
        </w:rPr>
      </w:pPr>
      <w:r w:rsidDel="00000000" w:rsidR="00000000" w:rsidRPr="00000000">
        <w:rPr>
          <w:b w:val="1"/>
          <w:sz w:val="28"/>
          <w:szCs w:val="28"/>
          <w:rtl w:val="0"/>
        </w:rPr>
        <w:t xml:space="preserve">3.0 CONSIDERATION OF RISK </w:t>
      </w:r>
      <w:r w:rsidDel="00000000" w:rsidR="00000000" w:rsidRPr="00000000">
        <w:rPr>
          <w:rtl w:val="0"/>
        </w:rPr>
      </w:r>
    </w:p>
    <w:p w:rsidR="00000000" w:rsidDel="00000000" w:rsidP="00000000" w:rsidRDefault="00000000" w:rsidRPr="00000000" w14:paraId="0000010E">
      <w:pPr>
        <w:tabs>
          <w:tab w:val="left" w:pos="2724"/>
        </w:tabs>
        <w:spacing w:after="32" w:line="259" w:lineRule="auto"/>
        <w:ind w:left="0" w:firstLine="0"/>
        <w:rPr>
          <w:b w:val="1"/>
          <w:sz w:val="24"/>
          <w:szCs w:val="24"/>
        </w:rPr>
      </w:pPr>
      <w:r w:rsidDel="00000000" w:rsidR="00000000" w:rsidRPr="00000000">
        <w:rPr>
          <w:b w:val="1"/>
          <w:sz w:val="24"/>
          <w:szCs w:val="24"/>
          <w:rtl w:val="0"/>
        </w:rPr>
        <w:t xml:space="preserve">3.1  AREAS OF CONSIDERATION</w:t>
      </w:r>
    </w:p>
    <w:p w:rsidR="00000000" w:rsidDel="00000000" w:rsidP="00000000" w:rsidRDefault="00000000" w:rsidRPr="00000000" w14:paraId="0000010F">
      <w:pPr>
        <w:tabs>
          <w:tab w:val="center" w:pos="662"/>
          <w:tab w:val="left" w:pos="1440"/>
          <w:tab w:val="center" w:pos="2453"/>
          <w:tab w:val="left" w:pos="2724"/>
        </w:tabs>
        <w:ind w:left="0" w:firstLine="0"/>
        <w:rPr>
          <w:b w:val="1"/>
          <w:sz w:val="22"/>
          <w:szCs w:val="22"/>
        </w:rPr>
      </w:pPr>
      <w:r w:rsidDel="00000000" w:rsidR="00000000" w:rsidRPr="00000000">
        <w:rPr>
          <w:b w:val="1"/>
          <w:sz w:val="22"/>
          <w:szCs w:val="22"/>
          <w:rtl w:val="0"/>
        </w:rPr>
        <w:tab/>
        <w:t xml:space="preserve">3.1.1  PUBLIC SAFETY</w:t>
      </w:r>
    </w:p>
    <w:p w:rsidR="00000000" w:rsidDel="00000000" w:rsidP="00000000" w:rsidRDefault="00000000" w:rsidRPr="00000000" w14:paraId="00000110">
      <w:pPr>
        <w:tabs>
          <w:tab w:val="center" w:pos="662"/>
          <w:tab w:val="left" w:pos="1440"/>
          <w:tab w:val="center" w:pos="2489"/>
          <w:tab w:val="left" w:pos="2724"/>
        </w:tabs>
        <w:ind w:left="0" w:firstLine="0"/>
        <w:rPr>
          <w:sz w:val="22"/>
          <w:szCs w:val="22"/>
        </w:rPr>
      </w:pPr>
      <w:r w:rsidDel="00000000" w:rsidR="00000000" w:rsidRPr="00000000">
        <w:rPr>
          <w:sz w:val="22"/>
          <w:szCs w:val="22"/>
          <w:rtl w:val="0"/>
        </w:rPr>
        <w:t xml:space="preserve">Public safety is probably the most directly connected area of consideration for our project. The US military is usually the first institution that comes to mind when one thinks of public safety in the United States and with the Lighthouse being involved in the production of KC-135, a military fueling aircraft, they play a role in contributing to public safety. Ensuring that all military aircrafts are properly fueled is an important aspect in keeping America’s airspace safe from any possible threats. </w:t>
      </w:r>
    </w:p>
    <w:p w:rsidR="00000000" w:rsidDel="00000000" w:rsidP="00000000" w:rsidRDefault="00000000" w:rsidRPr="00000000" w14:paraId="00000111">
      <w:pPr>
        <w:tabs>
          <w:tab w:val="center" w:pos="662"/>
          <w:tab w:val="left" w:pos="1440"/>
          <w:tab w:val="center" w:pos="2489"/>
          <w:tab w:val="left" w:pos="2724"/>
        </w:tabs>
        <w:ind w:left="0" w:firstLine="0"/>
        <w:rPr>
          <w:sz w:val="22"/>
          <w:szCs w:val="22"/>
        </w:rPr>
      </w:pPr>
      <w:r w:rsidDel="00000000" w:rsidR="00000000" w:rsidRPr="00000000">
        <w:rPr>
          <w:rtl w:val="0"/>
        </w:rPr>
      </w:r>
    </w:p>
    <w:p w:rsidR="00000000" w:rsidDel="00000000" w:rsidP="00000000" w:rsidRDefault="00000000" w:rsidRPr="00000000" w14:paraId="00000112">
      <w:pPr>
        <w:tabs>
          <w:tab w:val="center" w:pos="663"/>
          <w:tab w:val="left" w:pos="1440"/>
          <w:tab w:val="center" w:pos="2105"/>
          <w:tab w:val="left" w:pos="2724"/>
        </w:tabs>
        <w:ind w:left="0" w:firstLine="0"/>
        <w:rPr>
          <w:b w:val="1"/>
          <w:sz w:val="22"/>
          <w:szCs w:val="22"/>
        </w:rPr>
      </w:pPr>
      <w:r w:rsidDel="00000000" w:rsidR="00000000" w:rsidRPr="00000000">
        <w:rPr>
          <w:b w:val="1"/>
          <w:sz w:val="22"/>
          <w:szCs w:val="22"/>
          <w:rtl w:val="0"/>
        </w:rPr>
        <w:t xml:space="preserve">3.1.2  PUBLIC WELFARE</w:t>
      </w:r>
    </w:p>
    <w:p w:rsidR="00000000" w:rsidDel="00000000" w:rsidP="00000000" w:rsidRDefault="00000000" w:rsidRPr="00000000" w14:paraId="00000113">
      <w:pPr>
        <w:tabs>
          <w:tab w:val="center" w:pos="663"/>
          <w:tab w:val="left" w:pos="1440"/>
          <w:tab w:val="center" w:pos="2105"/>
          <w:tab w:val="left" w:pos="2724"/>
        </w:tabs>
        <w:ind w:left="0" w:firstLine="0"/>
        <w:rPr>
          <w:sz w:val="22"/>
          <w:szCs w:val="22"/>
        </w:rPr>
      </w:pPr>
      <w:r w:rsidDel="00000000" w:rsidR="00000000" w:rsidRPr="00000000">
        <w:rPr>
          <w:sz w:val="22"/>
          <w:szCs w:val="22"/>
          <w:rtl w:val="0"/>
        </w:rPr>
        <w:t xml:space="preserve">The provision of skill-based jobs to the blind and visually impaired promotes the welfare of the general public. It allows the disabled to support themselves and feel valued in the society they live in. By keeping the amount of visually impaired people able to work in this process above 75%, this project is helping to promote the welfare of these workers, which promotes the welfare of society as a whole. San Antonio Lighthouse for the Blind also plays a role in the public welfare of US citizens. The US military’s primary goal is to preserve America’s core values and ensure that our country remains prosperous and free. So, with the Lighthouse having a direct connection to the military that means that they are a contributing factor to America’s welfare because they play a role in keeping our Air Force adequately stocked with aircrafts which are an essential part of maintaining our country’s significance on the world stage.</w:t>
      </w:r>
    </w:p>
    <w:p w:rsidR="00000000" w:rsidDel="00000000" w:rsidP="00000000" w:rsidRDefault="00000000" w:rsidRPr="00000000" w14:paraId="00000114">
      <w:pPr>
        <w:tabs>
          <w:tab w:val="center" w:pos="663"/>
          <w:tab w:val="left" w:pos="1440"/>
          <w:tab w:val="center" w:pos="2105"/>
          <w:tab w:val="left" w:pos="2724"/>
        </w:tabs>
        <w:ind w:left="0" w:firstLine="0"/>
        <w:rPr>
          <w:sz w:val="22"/>
          <w:szCs w:val="22"/>
        </w:rPr>
      </w:pPr>
      <w:r w:rsidDel="00000000" w:rsidR="00000000" w:rsidRPr="00000000">
        <w:rPr>
          <w:rtl w:val="0"/>
        </w:rPr>
      </w:r>
    </w:p>
    <w:p w:rsidR="00000000" w:rsidDel="00000000" w:rsidP="00000000" w:rsidRDefault="00000000" w:rsidRPr="00000000" w14:paraId="00000115">
      <w:pPr>
        <w:tabs>
          <w:tab w:val="center" w:pos="663"/>
          <w:tab w:val="left" w:pos="1440"/>
          <w:tab w:val="center" w:pos="2092"/>
          <w:tab w:val="left" w:pos="2724"/>
        </w:tabs>
        <w:ind w:left="0" w:firstLine="0"/>
        <w:rPr>
          <w:b w:val="1"/>
          <w:sz w:val="22"/>
          <w:szCs w:val="22"/>
        </w:rPr>
      </w:pPr>
      <w:r w:rsidDel="00000000" w:rsidR="00000000" w:rsidRPr="00000000">
        <w:rPr>
          <w:b w:val="1"/>
          <w:sz w:val="22"/>
          <w:szCs w:val="22"/>
          <w:rtl w:val="0"/>
        </w:rPr>
        <w:t xml:space="preserve">3.1.3</w:t>
      </w:r>
      <w:r w:rsidDel="00000000" w:rsidR="00000000" w:rsidRPr="00000000">
        <w:rPr>
          <w:rFonts w:ascii="Arial" w:cs="Arial" w:eastAsia="Arial" w:hAnsi="Arial"/>
          <w:b w:val="1"/>
          <w:sz w:val="22"/>
          <w:szCs w:val="22"/>
          <w:rtl w:val="0"/>
        </w:rPr>
        <w:t xml:space="preserve">  </w:t>
        <w:tab/>
      </w:r>
      <w:r w:rsidDel="00000000" w:rsidR="00000000" w:rsidRPr="00000000">
        <w:rPr>
          <w:b w:val="1"/>
          <w:sz w:val="22"/>
          <w:szCs w:val="22"/>
          <w:rtl w:val="0"/>
        </w:rPr>
        <w:t xml:space="preserve">GLOBAL FACTORS  </w:t>
      </w:r>
    </w:p>
    <w:p w:rsidR="00000000" w:rsidDel="00000000" w:rsidP="00000000" w:rsidRDefault="00000000" w:rsidRPr="00000000" w14:paraId="00000116">
      <w:pPr>
        <w:tabs>
          <w:tab w:val="center" w:pos="663"/>
          <w:tab w:val="left" w:pos="1440"/>
          <w:tab w:val="center" w:pos="2092"/>
          <w:tab w:val="left" w:pos="2724"/>
        </w:tabs>
        <w:ind w:left="0" w:firstLine="0"/>
        <w:rPr>
          <w:sz w:val="22"/>
          <w:szCs w:val="22"/>
        </w:rPr>
      </w:pPr>
      <w:r w:rsidDel="00000000" w:rsidR="00000000" w:rsidRPr="00000000">
        <w:rPr>
          <w:sz w:val="22"/>
          <w:szCs w:val="22"/>
          <w:rtl w:val="0"/>
        </w:rPr>
        <w:t xml:space="preserve">Since Lighthouse for the Blind has a contract with the US military there are many global factors that are attributed to them. The US military has bases all throughout the globe in order to ensure the safety of both the American people and the people of allied foreign nations. The rate and quality of the production of KC-135 floorboards can have a direct impact on the military’s ability to effectively operate these bases to more confidently ensure the safety of various people all over the world. Considering that the KC-135 aircraft’s purpose is to refuel other military aircrafts while still airborne, it is important that the Lighthouse’s production is maximized so that the other aircrafts are able to be fueled adequately and minimize the chance that aircrafts run out of fuel while in use.</w:t>
      </w:r>
    </w:p>
    <w:p w:rsidR="00000000" w:rsidDel="00000000" w:rsidP="00000000" w:rsidRDefault="00000000" w:rsidRPr="00000000" w14:paraId="00000117">
      <w:pPr>
        <w:tabs>
          <w:tab w:val="center" w:pos="663"/>
          <w:tab w:val="left" w:pos="1440"/>
          <w:tab w:val="center" w:pos="2092"/>
          <w:tab w:val="left" w:pos="2724"/>
        </w:tabs>
        <w:ind w:left="0" w:firstLine="0"/>
        <w:rPr>
          <w:sz w:val="22"/>
          <w:szCs w:val="22"/>
        </w:rPr>
      </w:pPr>
      <w:r w:rsidDel="00000000" w:rsidR="00000000" w:rsidRPr="00000000">
        <w:rPr>
          <w:rtl w:val="0"/>
        </w:rPr>
      </w:r>
    </w:p>
    <w:p w:rsidR="00000000" w:rsidDel="00000000" w:rsidP="00000000" w:rsidRDefault="00000000" w:rsidRPr="00000000" w14:paraId="00000118">
      <w:pPr>
        <w:tabs>
          <w:tab w:val="center" w:pos="663"/>
          <w:tab w:val="left" w:pos="1440"/>
          <w:tab w:val="center" w:pos="2092"/>
          <w:tab w:val="left" w:pos="2724"/>
        </w:tabs>
        <w:ind w:left="0" w:firstLine="0"/>
        <w:rPr>
          <w:b w:val="1"/>
          <w:sz w:val="22"/>
          <w:szCs w:val="22"/>
        </w:rPr>
      </w:pPr>
      <w:r w:rsidDel="00000000" w:rsidR="00000000" w:rsidRPr="00000000">
        <w:rPr>
          <w:b w:val="1"/>
          <w:sz w:val="22"/>
          <w:szCs w:val="22"/>
          <w:rtl w:val="0"/>
        </w:rPr>
        <w:t xml:space="preserve">3.1.4  CULTURAL FACTORS</w:t>
      </w:r>
    </w:p>
    <w:p w:rsidR="00000000" w:rsidDel="00000000" w:rsidP="00000000" w:rsidRDefault="00000000" w:rsidRPr="00000000" w14:paraId="00000119">
      <w:pPr>
        <w:tabs>
          <w:tab w:val="left" w:pos="2724"/>
        </w:tabs>
        <w:spacing w:after="0" w:lineRule="auto"/>
        <w:ind w:left="0" w:right="81" w:firstLine="0"/>
        <w:rPr>
          <w:sz w:val="22"/>
          <w:szCs w:val="22"/>
        </w:rPr>
      </w:pPr>
      <w:r w:rsidDel="00000000" w:rsidR="00000000" w:rsidRPr="00000000">
        <w:rPr>
          <w:sz w:val="22"/>
          <w:szCs w:val="22"/>
          <w:rtl w:val="0"/>
        </w:rPr>
        <w:t xml:space="preserve">A major factor associated with this project was the considerations of risk that can be minimized for the operation of The Lighthouse. The first area considered are cultural factors. The entire production team are people that have some level of visual impairment. Our team had to learn about the various types of visual impairment to get an idea of how this changes how employees can perform certain activities. There are four levels of visual impairment that include mild with visual acuity worse than 6/18, moderate with visual acuity worse than 6/60, severe worse than 3/60, and blindness with visual acuity worse than 3/60 (WHO). Additional terms used by the visually impaired community include tunnel vision, peripheral vision, and full blindness. Most of the employees have a level of moderate to severe impairment and have a form of tunnel vision that allows them to see various shapes and colors that enable them to perform sanding activities with an orbital sander. The levels of vision were considered when implementing additional tools that would help speed up the sanding process and allow for easier movement around the facility with our layout. </w:t>
      </w:r>
    </w:p>
    <w:p w:rsidR="00000000" w:rsidDel="00000000" w:rsidP="00000000" w:rsidRDefault="00000000" w:rsidRPr="00000000" w14:paraId="0000011A">
      <w:pPr>
        <w:tabs>
          <w:tab w:val="left" w:pos="2724"/>
        </w:tabs>
        <w:spacing w:after="0" w:lineRule="auto"/>
        <w:ind w:left="0" w:right="81" w:firstLine="0"/>
        <w:rPr>
          <w:sz w:val="22"/>
          <w:szCs w:val="22"/>
        </w:rPr>
      </w:pPr>
      <w:r w:rsidDel="00000000" w:rsidR="00000000" w:rsidRPr="00000000">
        <w:rPr>
          <w:rtl w:val="0"/>
        </w:rPr>
      </w:r>
    </w:p>
    <w:p w:rsidR="00000000" w:rsidDel="00000000" w:rsidP="00000000" w:rsidRDefault="00000000" w:rsidRPr="00000000" w14:paraId="0000011B">
      <w:pPr>
        <w:tabs>
          <w:tab w:val="left" w:pos="2724"/>
        </w:tabs>
        <w:spacing w:after="0" w:lineRule="auto"/>
        <w:ind w:left="0" w:right="81" w:firstLine="0"/>
        <w:rPr>
          <w:b w:val="1"/>
          <w:sz w:val="22"/>
          <w:szCs w:val="22"/>
        </w:rPr>
      </w:pPr>
      <w:r w:rsidDel="00000000" w:rsidR="00000000" w:rsidRPr="00000000">
        <w:rPr>
          <w:b w:val="1"/>
          <w:sz w:val="22"/>
          <w:szCs w:val="22"/>
          <w:rtl w:val="0"/>
        </w:rPr>
        <w:t xml:space="preserve">3.1.5 SOCIAL FACTORS</w:t>
      </w:r>
    </w:p>
    <w:p w:rsidR="00000000" w:rsidDel="00000000" w:rsidP="00000000" w:rsidRDefault="00000000" w:rsidRPr="00000000" w14:paraId="0000011C">
      <w:pPr>
        <w:tabs>
          <w:tab w:val="left" w:pos="2724"/>
        </w:tabs>
        <w:spacing w:after="0" w:lineRule="auto"/>
        <w:ind w:left="0" w:right="81" w:firstLine="0"/>
        <w:rPr>
          <w:sz w:val="22"/>
          <w:szCs w:val="22"/>
        </w:rPr>
      </w:pPr>
      <w:r w:rsidDel="00000000" w:rsidR="00000000" w:rsidRPr="00000000">
        <w:rPr>
          <w:sz w:val="22"/>
          <w:szCs w:val="22"/>
          <w:rtl w:val="0"/>
        </w:rPr>
        <w:t xml:space="preserve">The last consideration made was regarding the social factors of working with the visually impaired. Included in the Disability Language Style Guide it is noted that, “unless the person refers to himself or herself as legally blind, the term ‘low vision’, ‘limited vision’, or ‘visually impaired’ should be used.” [1]. This recommendation helps provide a safe and welcoming environment for the people at The Lighthouse. </w:t>
      </w:r>
    </w:p>
    <w:p w:rsidR="00000000" w:rsidDel="00000000" w:rsidP="00000000" w:rsidRDefault="00000000" w:rsidRPr="00000000" w14:paraId="0000011D">
      <w:pPr>
        <w:tabs>
          <w:tab w:val="center" w:pos="718"/>
          <w:tab w:val="center" w:pos="1888"/>
          <w:tab w:val="left" w:pos="2724"/>
        </w:tabs>
        <w:spacing w:after="9" w:lineRule="auto"/>
        <w:ind w:left="0" w:firstLine="0"/>
        <w:rPr>
          <w:sz w:val="22"/>
          <w:szCs w:val="22"/>
        </w:rPr>
      </w:pPr>
      <w:r w:rsidDel="00000000" w:rsidR="00000000" w:rsidRPr="00000000">
        <w:rPr>
          <w:rtl w:val="0"/>
        </w:rPr>
      </w:r>
    </w:p>
    <w:p w:rsidR="00000000" w:rsidDel="00000000" w:rsidP="00000000" w:rsidRDefault="00000000" w:rsidRPr="00000000" w14:paraId="0000011E">
      <w:pPr>
        <w:pStyle w:val="Heading2"/>
        <w:tabs>
          <w:tab w:val="left" w:pos="2724"/>
        </w:tabs>
        <w:ind w:left="0" w:firstLine="0"/>
        <w:rPr>
          <w:color w:val="0000ff"/>
        </w:rPr>
      </w:pPr>
      <w:r w:rsidDel="00000000" w:rsidR="00000000" w:rsidRPr="00000000">
        <w:rPr>
          <w:b w:val="1"/>
          <w:sz w:val="28"/>
          <w:szCs w:val="28"/>
          <w:rtl w:val="0"/>
        </w:rPr>
        <w:t xml:space="preserve">4.0</w:t>
      </w:r>
      <w:r w:rsidDel="00000000" w:rsidR="00000000" w:rsidRPr="00000000">
        <w:rPr>
          <w:rFonts w:ascii="Arial" w:cs="Arial" w:eastAsia="Arial" w:hAnsi="Arial"/>
          <w:b w:val="1"/>
          <w:sz w:val="28"/>
          <w:szCs w:val="28"/>
          <w:rtl w:val="0"/>
        </w:rPr>
        <w:t xml:space="preserve"> </w:t>
      </w:r>
      <w:r w:rsidDel="00000000" w:rsidR="00000000" w:rsidRPr="00000000">
        <w:rPr>
          <w:b w:val="1"/>
          <w:sz w:val="28"/>
          <w:szCs w:val="28"/>
          <w:rtl w:val="0"/>
        </w:rPr>
        <w:t xml:space="preserve">RECOGNITION OF ETHICAL AND PROFESSIONAL ISSUES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24"/>
        </w:tabs>
        <w:spacing w:after="60" w:before="0" w:line="249" w:lineRule="auto"/>
        <w:ind w:left="0" w:right="0" w:firstLine="0"/>
        <w:jc w:val="left"/>
        <w:rPr>
          <w:sz w:val="22"/>
          <w:szCs w:val="22"/>
        </w:rPr>
      </w:pPr>
      <w:r w:rsidDel="00000000" w:rsidR="00000000" w:rsidRPr="00000000">
        <w:rPr>
          <w:sz w:val="22"/>
          <w:szCs w:val="22"/>
          <w:rtl w:val="0"/>
        </w:rPr>
        <w:t xml:space="preserve">One of the major areas of concern that we prioritized when brainstorming ideas for increasing production was the fact that essentially all of the workers within the Lighthouse for the Blind’s workforce have a visual impairment. So, whenever we contemplated a solution we always made sure that we kept this in mind so that our final solution was considerate of the visually impaired and ensured that our proposed system improvement was both safer and easier for the workers than their current system.</w:t>
      </w:r>
    </w:p>
    <w:p w:rsidR="00000000" w:rsidDel="00000000" w:rsidP="00000000" w:rsidRDefault="00000000" w:rsidRPr="00000000" w14:paraId="00000120">
      <w:pPr>
        <w:tabs>
          <w:tab w:val="left" w:pos="2724"/>
        </w:tabs>
        <w:spacing w:after="0" w:line="259" w:lineRule="auto"/>
        <w:ind w:left="0" w:firstLine="0"/>
        <w:rPr>
          <w:sz w:val="22"/>
          <w:szCs w:val="22"/>
        </w:rPr>
      </w:pPr>
      <w:r w:rsidDel="00000000" w:rsidR="00000000" w:rsidRPr="00000000">
        <w:rPr>
          <w:rtl w:val="0"/>
        </w:rPr>
      </w:r>
    </w:p>
    <w:p w:rsidR="00000000" w:rsidDel="00000000" w:rsidP="00000000" w:rsidRDefault="00000000" w:rsidRPr="00000000" w14:paraId="00000121">
      <w:pPr>
        <w:pStyle w:val="Heading1"/>
        <w:tabs>
          <w:tab w:val="left" w:pos="2724"/>
        </w:tabs>
        <w:ind w:left="0" w:firstLine="0"/>
        <w:rPr>
          <w:b w:val="1"/>
        </w:rPr>
      </w:pPr>
      <w:r w:rsidDel="00000000" w:rsidR="00000000" w:rsidRPr="00000000">
        <w:rPr>
          <w:b w:val="1"/>
          <w:rtl w:val="0"/>
        </w:rPr>
        <w:t xml:space="preserve">5.0 </w:t>
      </w:r>
      <w:r w:rsidDel="00000000" w:rsidR="00000000" w:rsidRPr="00000000">
        <w:rPr>
          <w:b w:val="1"/>
          <w:rtl w:val="0"/>
        </w:rPr>
        <w:t xml:space="preserve">STANDARDS AND CODES</w:t>
      </w:r>
    </w:p>
    <w:p w:rsidR="00000000" w:rsidDel="00000000" w:rsidP="00000000" w:rsidRDefault="00000000" w:rsidRPr="00000000" w14:paraId="00000122">
      <w:pPr>
        <w:tabs>
          <w:tab w:val="left" w:pos="2724"/>
        </w:tabs>
        <w:ind w:left="0" w:firstLine="0"/>
        <w:rPr>
          <w:sz w:val="22"/>
          <w:szCs w:val="22"/>
        </w:rPr>
      </w:pPr>
      <w:r w:rsidDel="00000000" w:rsidR="00000000" w:rsidRPr="00000000">
        <w:rPr>
          <w:sz w:val="22"/>
          <w:szCs w:val="22"/>
          <w:rtl w:val="0"/>
        </w:rPr>
        <w:t xml:space="preserve">San Antonio Lighthouse for the Blind is subject to several standards and codes which can influence their methods of operation. The first one that they must follow is the AS9100 standards which deal with production operations for the aerospace industry. The contents of AS9100 are fairly similar to those of the ISO9000 standards however it is geared more towards aerospace.</w:t>
      </w:r>
    </w:p>
    <w:p w:rsidR="00000000" w:rsidDel="00000000" w:rsidP="00000000" w:rsidRDefault="00000000" w:rsidRPr="00000000" w14:paraId="00000123">
      <w:pPr>
        <w:tabs>
          <w:tab w:val="left" w:pos="2724"/>
        </w:tabs>
        <w:ind w:left="0" w:firstLine="0"/>
        <w:rPr>
          <w:sz w:val="22"/>
          <w:szCs w:val="22"/>
        </w:rPr>
      </w:pPr>
      <w:r w:rsidDel="00000000" w:rsidR="00000000" w:rsidRPr="00000000">
        <w:rPr>
          <w:rtl w:val="0"/>
        </w:rPr>
      </w:r>
    </w:p>
    <w:p w:rsidR="00000000" w:rsidDel="00000000" w:rsidP="00000000" w:rsidRDefault="00000000" w:rsidRPr="00000000" w14:paraId="00000124">
      <w:pPr>
        <w:tabs>
          <w:tab w:val="left" w:pos="2724"/>
        </w:tabs>
        <w:ind w:left="0" w:firstLine="0"/>
        <w:rPr>
          <w:sz w:val="22"/>
          <w:szCs w:val="22"/>
        </w:rPr>
      </w:pPr>
      <w:r w:rsidDel="00000000" w:rsidR="00000000" w:rsidRPr="00000000">
        <w:rPr>
          <w:sz w:val="22"/>
          <w:szCs w:val="22"/>
          <w:rtl w:val="0"/>
        </w:rPr>
        <w:t xml:space="preserve">The next set of standards that they are subjected to is the ISO 9000 standards which is related to quality management systems. The seven aspects that are specified within the ISO9000 standards include: customer focus, leadership, engagement of people, process approach, improvement, evidence-based decision making, and relationship management.</w:t>
      </w:r>
      <w:r w:rsidDel="00000000" w:rsidR="00000000" w:rsidRPr="00000000">
        <w:rPr>
          <w:rtl w:val="0"/>
        </w:rPr>
      </w:r>
    </w:p>
    <w:p w:rsidR="00000000" w:rsidDel="00000000" w:rsidP="00000000" w:rsidRDefault="00000000" w:rsidRPr="00000000" w14:paraId="00000125">
      <w:pPr>
        <w:tabs>
          <w:tab w:val="left" w:pos="2724"/>
        </w:tabs>
        <w:spacing w:after="78" w:line="259" w:lineRule="auto"/>
        <w:ind w:left="0" w:firstLine="0"/>
        <w:rPr/>
      </w:pPr>
      <w:r w:rsidDel="00000000" w:rsidR="00000000" w:rsidRPr="00000000">
        <w:rPr>
          <w:rtl w:val="0"/>
        </w:rPr>
      </w:r>
    </w:p>
    <w:p w:rsidR="00000000" w:rsidDel="00000000" w:rsidP="00000000" w:rsidRDefault="00000000" w:rsidRPr="00000000" w14:paraId="00000126">
      <w:pPr>
        <w:pStyle w:val="Heading1"/>
        <w:tabs>
          <w:tab w:val="left" w:pos="2724"/>
        </w:tabs>
        <w:ind w:left="0" w:firstLine="0"/>
        <w:rPr>
          <w:b w:val="1"/>
        </w:rPr>
      </w:pPr>
      <w:r w:rsidDel="00000000" w:rsidR="00000000" w:rsidRPr="00000000">
        <w:rPr>
          <w:b w:val="1"/>
          <w:rtl w:val="0"/>
        </w:rPr>
        <w:t xml:space="preserve">6.0</w:t>
      </w:r>
      <w:r w:rsidDel="00000000" w:rsidR="00000000" w:rsidRPr="00000000">
        <w:rPr>
          <w:rFonts w:ascii="Arial" w:cs="Arial" w:eastAsia="Arial" w:hAnsi="Arial"/>
          <w:b w:val="1"/>
          <w:rtl w:val="0"/>
        </w:rPr>
        <w:t xml:space="preserve"> </w:t>
      </w:r>
      <w:r w:rsidDel="00000000" w:rsidR="00000000" w:rsidRPr="00000000">
        <w:rPr>
          <w:b w:val="1"/>
          <w:rtl w:val="0"/>
        </w:rPr>
        <w:t xml:space="preserve">METHODOLOGY/APPROACH </w:t>
      </w:r>
    </w:p>
    <w:p w:rsidR="00000000" w:rsidDel="00000000" w:rsidP="00000000" w:rsidRDefault="00000000" w:rsidRPr="00000000" w14:paraId="00000127">
      <w:pPr>
        <w:tabs>
          <w:tab w:val="left" w:pos="2724"/>
        </w:tabs>
        <w:ind w:left="0" w:right="81" w:firstLine="0"/>
        <w:rPr>
          <w:sz w:val="22"/>
          <w:szCs w:val="22"/>
        </w:rPr>
      </w:pPr>
      <w:bookmarkStart w:colFirst="0" w:colLast="0" w:name="_heading=h.gjdgxs" w:id="0"/>
      <w:bookmarkEnd w:id="0"/>
      <w:r w:rsidDel="00000000" w:rsidR="00000000" w:rsidRPr="00000000">
        <w:rPr>
          <w:sz w:val="22"/>
          <w:szCs w:val="22"/>
          <w:rtl w:val="0"/>
        </w:rPr>
        <w:t xml:space="preserve">In this section the methodology used to determine our chosen solution alternative is presented. To give an understanding of our solution alternatives, a table of the activities in the production process is given below. In addition, a layout of the facility, and a few figures of the facility to give a visual of stations in the production process. </w:t>
      </w:r>
    </w:p>
    <w:p w:rsidR="00000000" w:rsidDel="00000000" w:rsidP="00000000" w:rsidRDefault="00000000" w:rsidRPr="00000000" w14:paraId="00000128">
      <w:pPr>
        <w:tabs>
          <w:tab w:val="left" w:pos="2724"/>
        </w:tabs>
        <w:ind w:left="0" w:right="81" w:firstLine="0"/>
        <w:rPr>
          <w:b w:val="1"/>
          <w:sz w:val="22"/>
          <w:szCs w:val="22"/>
        </w:rPr>
      </w:pPr>
      <w:bookmarkStart w:colFirst="0" w:colLast="0" w:name="_heading=h.xyi9w86ib1kx" w:id="1"/>
      <w:bookmarkEnd w:id="1"/>
      <w:r w:rsidDel="00000000" w:rsidR="00000000" w:rsidRPr="00000000">
        <w:rPr>
          <w:rtl w:val="0"/>
        </w:rPr>
      </w:r>
    </w:p>
    <w:p w:rsidR="00000000" w:rsidDel="00000000" w:rsidP="00000000" w:rsidRDefault="00000000" w:rsidRPr="00000000" w14:paraId="00000129">
      <w:pPr>
        <w:tabs>
          <w:tab w:val="left" w:pos="2724"/>
        </w:tabs>
        <w:ind w:left="0" w:right="81" w:firstLine="0"/>
        <w:jc w:val="center"/>
        <w:rPr>
          <w:b w:val="1"/>
        </w:rPr>
      </w:pPr>
      <w:bookmarkStart w:colFirst="0" w:colLast="0" w:name="_heading=h.einzgp6v3ugp" w:id="2"/>
      <w:bookmarkEnd w:id="2"/>
      <w:r w:rsidDel="00000000" w:rsidR="00000000" w:rsidRPr="00000000">
        <w:rPr>
          <w:b w:val="1"/>
          <w:sz w:val="22"/>
          <w:szCs w:val="22"/>
          <w:rtl w:val="0"/>
        </w:rPr>
        <w:t xml:space="preserve">Table 1: Production Process</w:t>
      </w:r>
      <w:r w:rsidDel="00000000" w:rsidR="00000000" w:rsidRPr="00000000">
        <w:rPr>
          <w:rtl w:val="0"/>
        </w:rPr>
      </w:r>
    </w:p>
    <w:tbl>
      <w:tblPr>
        <w:tblStyle w:val="Table2"/>
        <w:tblW w:w="8832.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3333333333334"/>
        <w:gridCol w:w="981.3333333333334"/>
        <w:gridCol w:w="981.3333333333334"/>
        <w:gridCol w:w="981.3333333333334"/>
        <w:gridCol w:w="981.3333333333334"/>
        <w:gridCol w:w="981.3333333333334"/>
        <w:gridCol w:w="981.3333333333334"/>
        <w:gridCol w:w="981.3333333333334"/>
        <w:gridCol w:w="981.3333333333334"/>
        <w:tblGridChange w:id="0">
          <w:tblGrid>
            <w:gridCol w:w="981.3333333333334"/>
            <w:gridCol w:w="981.3333333333334"/>
            <w:gridCol w:w="981.3333333333334"/>
            <w:gridCol w:w="981.3333333333334"/>
            <w:gridCol w:w="981.3333333333334"/>
            <w:gridCol w:w="981.3333333333334"/>
            <w:gridCol w:w="981.3333333333334"/>
            <w:gridCol w:w="981.3333333333334"/>
            <w:gridCol w:w="981.333333333333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CNC Machine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Sand Hard Edges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Sand With Orbital Sander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Clean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Prime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Re-Sand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Clean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Paint/Curing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Packaging</w:t>
            </w:r>
          </w:p>
        </w:tc>
      </w:tr>
    </w:tbl>
    <w:p w:rsidR="00000000" w:rsidDel="00000000" w:rsidP="00000000" w:rsidRDefault="00000000" w:rsidRPr="00000000" w14:paraId="0000013C">
      <w:pPr>
        <w:tabs>
          <w:tab w:val="left" w:pos="2724"/>
        </w:tabs>
        <w:ind w:left="0" w:right="81" w:firstLine="0"/>
        <w:rPr>
          <w:sz w:val="22"/>
          <w:szCs w:val="22"/>
        </w:rPr>
      </w:pPr>
      <w:r w:rsidDel="00000000" w:rsidR="00000000" w:rsidRPr="00000000">
        <w:rPr>
          <w:rtl w:val="0"/>
        </w:rPr>
      </w:r>
    </w:p>
    <w:p w:rsidR="00000000" w:rsidDel="00000000" w:rsidP="00000000" w:rsidRDefault="00000000" w:rsidRPr="00000000" w14:paraId="0000013D">
      <w:pPr>
        <w:tabs>
          <w:tab w:val="left" w:pos="2724"/>
        </w:tabs>
        <w:ind w:left="0" w:right="81" w:firstLine="0"/>
        <w:jc w:val="center"/>
        <w:rPr>
          <w:sz w:val="22"/>
          <w:szCs w:val="22"/>
        </w:rPr>
      </w:pPr>
      <w:r w:rsidDel="00000000" w:rsidR="00000000" w:rsidRPr="00000000">
        <w:rPr>
          <w:sz w:val="22"/>
          <w:szCs w:val="22"/>
        </w:rPr>
        <w:drawing>
          <wp:inline distB="114300" distT="114300" distL="114300" distR="114300">
            <wp:extent cx="5004814" cy="3866197"/>
            <wp:effectExtent b="0" l="0" r="0" t="0"/>
            <wp:docPr id="1" name="image10.jpg"/>
            <a:graphic>
              <a:graphicData uri="http://schemas.openxmlformats.org/drawingml/2006/picture">
                <pic:pic>
                  <pic:nvPicPr>
                    <pic:cNvPr id="0" name="image10.jpg"/>
                    <pic:cNvPicPr preferRelativeResize="0"/>
                  </pic:nvPicPr>
                  <pic:blipFill>
                    <a:blip r:embed="rId7"/>
                    <a:srcRect b="0" l="0" r="0" t="0"/>
                    <a:stretch>
                      <a:fillRect/>
                    </a:stretch>
                  </pic:blipFill>
                  <pic:spPr>
                    <a:xfrm>
                      <a:off x="0" y="0"/>
                      <a:ext cx="5004814" cy="3866197"/>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tabs>
          <w:tab w:val="left" w:pos="2724"/>
        </w:tabs>
        <w:ind w:left="0" w:right="81" w:firstLine="0"/>
        <w:jc w:val="center"/>
        <w:rPr>
          <w:b w:val="1"/>
          <w:sz w:val="22"/>
          <w:szCs w:val="22"/>
        </w:rPr>
      </w:pPr>
      <w:r w:rsidDel="00000000" w:rsidR="00000000" w:rsidRPr="00000000">
        <w:rPr>
          <w:b w:val="1"/>
          <w:sz w:val="22"/>
          <w:szCs w:val="22"/>
          <w:rtl w:val="0"/>
        </w:rPr>
        <w:t xml:space="preserve">Figure 1: Facility Layout </w:t>
      </w:r>
    </w:p>
    <w:p w:rsidR="00000000" w:rsidDel="00000000" w:rsidP="00000000" w:rsidRDefault="00000000" w:rsidRPr="00000000" w14:paraId="0000013F">
      <w:pPr>
        <w:tabs>
          <w:tab w:val="left" w:pos="2724"/>
        </w:tabs>
        <w:ind w:left="0" w:right="81" w:firstLine="0"/>
        <w:jc w:val="left"/>
        <w:rPr>
          <w:b w:val="1"/>
          <w:sz w:val="22"/>
          <w:szCs w:val="22"/>
        </w:rPr>
      </w:pPr>
      <w:r w:rsidDel="00000000" w:rsidR="00000000" w:rsidRPr="00000000">
        <w:rPr>
          <w:b w:val="1"/>
          <w:sz w:val="22"/>
          <w:szCs w:val="22"/>
        </w:rPr>
        <w:drawing>
          <wp:inline distB="114300" distT="114300" distL="114300" distR="114300">
            <wp:extent cx="2535873" cy="1899494"/>
            <wp:effectExtent b="0" l="0" r="0" t="0"/>
            <wp:docPr id="3" name="image12.jpg"/>
            <a:graphic>
              <a:graphicData uri="http://schemas.openxmlformats.org/drawingml/2006/picture">
                <pic:pic>
                  <pic:nvPicPr>
                    <pic:cNvPr id="0" name="image12.jpg"/>
                    <pic:cNvPicPr preferRelativeResize="0"/>
                  </pic:nvPicPr>
                  <pic:blipFill>
                    <a:blip r:embed="rId8"/>
                    <a:srcRect b="0" l="0" r="0" t="0"/>
                    <a:stretch>
                      <a:fillRect/>
                    </a:stretch>
                  </pic:blipFill>
                  <pic:spPr>
                    <a:xfrm>
                      <a:off x="0" y="0"/>
                      <a:ext cx="2535873" cy="1899494"/>
                    </a:xfrm>
                    <a:prstGeom prst="rect"/>
                    <a:ln/>
                  </pic:spPr>
                </pic:pic>
              </a:graphicData>
            </a:graphic>
          </wp:inline>
        </w:drawing>
      </w:r>
      <w:r w:rsidDel="00000000" w:rsidR="00000000" w:rsidRPr="00000000">
        <w:rPr>
          <w:b w:val="1"/>
          <w:sz w:val="22"/>
          <w:szCs w:val="22"/>
          <w:rtl w:val="0"/>
        </w:rPr>
        <w:t xml:space="preserve">            </w:t>
      </w:r>
      <w:r w:rsidDel="00000000" w:rsidR="00000000" w:rsidRPr="00000000">
        <w:rPr>
          <w:b w:val="1"/>
          <w:sz w:val="22"/>
          <w:szCs w:val="22"/>
        </w:rPr>
        <w:drawing>
          <wp:inline distB="114300" distT="114300" distL="114300" distR="114300">
            <wp:extent cx="2528672" cy="1894522"/>
            <wp:effectExtent b="0" l="0" r="0" t="0"/>
            <wp:docPr id="12" name="image13.jpg"/>
            <a:graphic>
              <a:graphicData uri="http://schemas.openxmlformats.org/drawingml/2006/picture">
                <pic:pic>
                  <pic:nvPicPr>
                    <pic:cNvPr id="0" name="image13.jpg"/>
                    <pic:cNvPicPr preferRelativeResize="0"/>
                  </pic:nvPicPr>
                  <pic:blipFill>
                    <a:blip r:embed="rId9"/>
                    <a:srcRect b="0" l="0" r="0" t="0"/>
                    <a:stretch>
                      <a:fillRect/>
                    </a:stretch>
                  </pic:blipFill>
                  <pic:spPr>
                    <a:xfrm>
                      <a:off x="0" y="0"/>
                      <a:ext cx="2528672" cy="1894522"/>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tabs>
          <w:tab w:val="left" w:pos="2724"/>
        </w:tabs>
        <w:ind w:left="0" w:right="81" w:firstLine="0"/>
        <w:jc w:val="left"/>
        <w:rPr>
          <w:b w:val="1"/>
          <w:sz w:val="22"/>
          <w:szCs w:val="22"/>
        </w:rPr>
      </w:pPr>
      <w:r w:rsidDel="00000000" w:rsidR="00000000" w:rsidRPr="00000000">
        <w:rPr>
          <w:sz w:val="22"/>
          <w:szCs w:val="22"/>
          <w:rtl w:val="0"/>
        </w:rPr>
        <w:t xml:space="preserve">                   </w:t>
      </w:r>
      <w:r w:rsidDel="00000000" w:rsidR="00000000" w:rsidRPr="00000000">
        <w:rPr>
          <w:b w:val="1"/>
          <w:sz w:val="22"/>
          <w:szCs w:val="22"/>
          <w:rtl w:val="0"/>
        </w:rPr>
        <w:t xml:space="preserve">Figure 2: Painting Room                                          Figure 3: Production Area</w:t>
      </w:r>
    </w:p>
    <w:p w:rsidR="00000000" w:rsidDel="00000000" w:rsidP="00000000" w:rsidRDefault="00000000" w:rsidRPr="00000000" w14:paraId="00000141">
      <w:pPr>
        <w:tabs>
          <w:tab w:val="left" w:pos="2724"/>
        </w:tabs>
        <w:ind w:left="0" w:right="81" w:firstLine="0"/>
        <w:jc w:val="left"/>
        <w:rPr>
          <w:sz w:val="22"/>
          <w:szCs w:val="22"/>
        </w:rPr>
      </w:pPr>
      <w:r w:rsidDel="00000000" w:rsidR="00000000" w:rsidRPr="00000000">
        <w:rPr>
          <w:rtl w:val="0"/>
        </w:rPr>
      </w:r>
    </w:p>
    <w:p w:rsidR="00000000" w:rsidDel="00000000" w:rsidP="00000000" w:rsidRDefault="00000000" w:rsidRPr="00000000" w14:paraId="00000142">
      <w:pPr>
        <w:tabs>
          <w:tab w:val="left" w:pos="2724"/>
        </w:tabs>
        <w:ind w:left="0" w:right="81" w:firstLine="0"/>
        <w:rPr>
          <w:sz w:val="24"/>
          <w:szCs w:val="24"/>
        </w:rPr>
      </w:pPr>
      <w:r w:rsidDel="00000000" w:rsidR="00000000" w:rsidRPr="00000000">
        <w:rPr>
          <w:b w:val="1"/>
          <w:sz w:val="24"/>
          <w:szCs w:val="24"/>
          <w:rtl w:val="0"/>
        </w:rPr>
        <w:t xml:space="preserve">6.1 ALTERNATIVES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24"/>
        </w:tabs>
        <w:spacing w:after="60" w:before="0" w:line="249" w:lineRule="auto"/>
        <w:ind w:left="0" w:right="81" w:firstLine="0"/>
        <w:jc w:val="left"/>
        <w:rPr>
          <w:sz w:val="22"/>
          <w:szCs w:val="22"/>
        </w:rPr>
      </w:pPr>
      <w:r w:rsidDel="00000000" w:rsidR="00000000" w:rsidRPr="00000000">
        <w:rPr>
          <w:sz w:val="22"/>
          <w:szCs w:val="22"/>
          <w:rtl w:val="0"/>
        </w:rPr>
        <w:t xml:space="preserve">The options determined in the first round of creating solution alternatives are as follows:</w:t>
      </w:r>
    </w:p>
    <w:p w:rsidR="00000000" w:rsidDel="00000000" w:rsidP="00000000" w:rsidRDefault="00000000" w:rsidRPr="00000000" w14:paraId="000001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2724"/>
        </w:tabs>
        <w:spacing w:after="0" w:afterAutospacing="0" w:before="0" w:line="249" w:lineRule="auto"/>
        <w:ind w:left="720" w:right="81" w:hanging="360"/>
        <w:jc w:val="left"/>
        <w:rPr>
          <w:sz w:val="22"/>
          <w:szCs w:val="22"/>
        </w:rPr>
      </w:pPr>
      <w:r w:rsidDel="00000000" w:rsidR="00000000" w:rsidRPr="00000000">
        <w:rPr>
          <w:sz w:val="22"/>
          <w:szCs w:val="22"/>
          <w:rtl w:val="0"/>
        </w:rPr>
        <w:t xml:space="preserve">Move sanders to reduce movement.</w:t>
      </w:r>
    </w:p>
    <w:p w:rsidR="00000000" w:rsidDel="00000000" w:rsidP="00000000" w:rsidRDefault="00000000" w:rsidRPr="00000000" w14:paraId="000001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2724"/>
        </w:tabs>
        <w:spacing w:after="0" w:afterAutospacing="0" w:before="0" w:line="249" w:lineRule="auto"/>
        <w:ind w:left="720" w:right="81" w:hanging="360"/>
        <w:jc w:val="left"/>
        <w:rPr>
          <w:sz w:val="22"/>
          <w:szCs w:val="22"/>
        </w:rPr>
      </w:pPr>
      <w:r w:rsidDel="00000000" w:rsidR="00000000" w:rsidRPr="00000000">
        <w:rPr>
          <w:sz w:val="22"/>
          <w:szCs w:val="22"/>
          <w:rtl w:val="0"/>
        </w:rPr>
        <w:t xml:space="preserve">Eliminate re-sanding process to speed up production time.</w:t>
      </w:r>
    </w:p>
    <w:p w:rsidR="00000000" w:rsidDel="00000000" w:rsidP="00000000" w:rsidRDefault="00000000" w:rsidRPr="00000000" w14:paraId="000001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2724"/>
        </w:tabs>
        <w:spacing w:after="0" w:afterAutospacing="0" w:before="0" w:line="249" w:lineRule="auto"/>
        <w:ind w:left="720" w:right="81" w:hanging="360"/>
        <w:jc w:val="left"/>
        <w:rPr>
          <w:sz w:val="22"/>
          <w:szCs w:val="22"/>
        </w:rPr>
      </w:pPr>
      <w:r w:rsidDel="00000000" w:rsidR="00000000" w:rsidRPr="00000000">
        <w:rPr>
          <w:sz w:val="22"/>
          <w:szCs w:val="22"/>
          <w:rtl w:val="0"/>
        </w:rPr>
        <w:t xml:space="preserve">Rearrange stations to improve production flow.</w:t>
      </w:r>
    </w:p>
    <w:p w:rsidR="00000000" w:rsidDel="00000000" w:rsidP="00000000" w:rsidRDefault="00000000" w:rsidRPr="00000000" w14:paraId="000001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2724"/>
        </w:tabs>
        <w:spacing w:after="0" w:afterAutospacing="0" w:before="0" w:line="249" w:lineRule="auto"/>
        <w:ind w:left="720" w:right="81" w:hanging="360"/>
        <w:jc w:val="left"/>
        <w:rPr>
          <w:sz w:val="22"/>
          <w:szCs w:val="22"/>
        </w:rPr>
      </w:pPr>
      <w:r w:rsidDel="00000000" w:rsidR="00000000" w:rsidRPr="00000000">
        <w:rPr>
          <w:sz w:val="22"/>
          <w:szCs w:val="22"/>
          <w:rtl w:val="0"/>
        </w:rPr>
        <w:t xml:space="preserve">Change process to maximize the number of floorboards in the painting area at once.</w:t>
      </w:r>
    </w:p>
    <w:p w:rsidR="00000000" w:rsidDel="00000000" w:rsidP="00000000" w:rsidRDefault="00000000" w:rsidRPr="00000000" w14:paraId="000001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2724"/>
        </w:tabs>
        <w:spacing w:after="0" w:afterAutospacing="0" w:before="0" w:line="249" w:lineRule="auto"/>
        <w:ind w:left="720" w:right="81" w:hanging="360"/>
        <w:jc w:val="left"/>
        <w:rPr>
          <w:sz w:val="22"/>
          <w:szCs w:val="22"/>
        </w:rPr>
      </w:pPr>
      <w:r w:rsidDel="00000000" w:rsidR="00000000" w:rsidRPr="00000000">
        <w:rPr>
          <w:sz w:val="22"/>
          <w:szCs w:val="22"/>
          <w:rtl w:val="0"/>
        </w:rPr>
        <w:t xml:space="preserve">Move from batch to single item processing</w:t>
      </w:r>
    </w:p>
    <w:p w:rsidR="00000000" w:rsidDel="00000000" w:rsidP="00000000" w:rsidRDefault="00000000" w:rsidRPr="00000000" w14:paraId="000001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2724"/>
        </w:tabs>
        <w:spacing w:after="0" w:afterAutospacing="0" w:before="0" w:line="249" w:lineRule="auto"/>
        <w:ind w:left="720" w:right="81" w:hanging="360"/>
        <w:jc w:val="left"/>
        <w:rPr>
          <w:sz w:val="22"/>
          <w:szCs w:val="22"/>
        </w:rPr>
      </w:pPr>
      <w:r w:rsidDel="00000000" w:rsidR="00000000" w:rsidRPr="00000000">
        <w:rPr>
          <w:sz w:val="22"/>
          <w:szCs w:val="22"/>
          <w:rtl w:val="0"/>
        </w:rPr>
        <w:t xml:space="preserve">Optimize CNC pattern with fileted/chamfered edges</w:t>
      </w:r>
    </w:p>
    <w:p w:rsidR="00000000" w:rsidDel="00000000" w:rsidP="00000000" w:rsidRDefault="00000000" w:rsidRPr="00000000" w14:paraId="000001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2724"/>
        </w:tabs>
        <w:spacing w:after="0" w:afterAutospacing="0" w:before="0" w:line="249" w:lineRule="auto"/>
        <w:ind w:left="720" w:right="81" w:hanging="360"/>
        <w:jc w:val="left"/>
        <w:rPr>
          <w:sz w:val="22"/>
          <w:szCs w:val="22"/>
        </w:rPr>
      </w:pPr>
      <w:r w:rsidDel="00000000" w:rsidR="00000000" w:rsidRPr="00000000">
        <w:rPr>
          <w:sz w:val="22"/>
          <w:szCs w:val="22"/>
          <w:rtl w:val="0"/>
        </w:rPr>
        <w:t xml:space="preserve">Less time waiting on curing</w:t>
      </w:r>
    </w:p>
    <w:p w:rsidR="00000000" w:rsidDel="00000000" w:rsidP="00000000" w:rsidRDefault="00000000" w:rsidRPr="00000000" w14:paraId="000001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2724"/>
        </w:tabs>
        <w:spacing w:after="60" w:before="0" w:line="249" w:lineRule="auto"/>
        <w:ind w:left="720" w:right="81" w:hanging="360"/>
        <w:jc w:val="left"/>
        <w:rPr>
          <w:sz w:val="22"/>
          <w:szCs w:val="22"/>
        </w:rPr>
      </w:pPr>
      <w:r w:rsidDel="00000000" w:rsidR="00000000" w:rsidRPr="00000000">
        <w:rPr>
          <w:sz w:val="22"/>
          <w:szCs w:val="22"/>
          <w:rtl w:val="0"/>
        </w:rPr>
        <w:t xml:space="preserve">Do nothing alternative</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24"/>
        </w:tabs>
        <w:spacing w:after="60" w:before="0" w:line="249" w:lineRule="auto"/>
        <w:ind w:left="0" w:right="81" w:firstLine="0"/>
        <w:jc w:val="left"/>
        <w:rPr>
          <w:sz w:val="22"/>
          <w:szCs w:val="22"/>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24"/>
        </w:tabs>
        <w:spacing w:after="60" w:before="0" w:line="249" w:lineRule="auto"/>
        <w:ind w:left="0" w:right="81" w:firstLine="0"/>
        <w:jc w:val="left"/>
        <w:rPr>
          <w:sz w:val="22"/>
          <w:szCs w:val="22"/>
        </w:rPr>
      </w:pPr>
      <w:r w:rsidDel="00000000" w:rsidR="00000000" w:rsidRPr="00000000">
        <w:rPr>
          <w:sz w:val="22"/>
          <w:szCs w:val="22"/>
          <w:rtl w:val="0"/>
        </w:rPr>
        <w:t xml:space="preserve">The following options were created from to address in the problems chosen from the previous round of alternatives:</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24"/>
        </w:tabs>
        <w:spacing w:after="60" w:before="0" w:line="249" w:lineRule="auto"/>
        <w:ind w:left="720" w:right="81" w:firstLine="0"/>
        <w:jc w:val="left"/>
        <w:rPr>
          <w:sz w:val="22"/>
          <w:szCs w:val="22"/>
        </w:rPr>
      </w:pPr>
      <w:r w:rsidDel="00000000" w:rsidR="00000000" w:rsidRPr="00000000">
        <w:rPr>
          <w:sz w:val="22"/>
          <w:szCs w:val="22"/>
          <w:rtl w:val="0"/>
        </w:rPr>
        <w:t xml:space="preserve">Edge Sanding Options:</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24"/>
        </w:tabs>
        <w:spacing w:after="60" w:before="0" w:line="249" w:lineRule="auto"/>
        <w:ind w:left="720" w:right="81" w:firstLine="0"/>
        <w:jc w:val="left"/>
        <w:rPr>
          <w:sz w:val="22"/>
          <w:szCs w:val="22"/>
        </w:rPr>
      </w:pPr>
      <w:r w:rsidDel="00000000" w:rsidR="00000000" w:rsidRPr="00000000">
        <w:rPr>
          <w:sz w:val="22"/>
          <w:szCs w:val="22"/>
          <w:rtl w:val="0"/>
        </w:rPr>
        <w:t xml:space="preserve">Add a new sanding/chamfer tool for the CNC to follow with the same</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24"/>
        </w:tabs>
        <w:spacing w:after="60" w:before="0" w:line="249" w:lineRule="auto"/>
        <w:ind w:left="720" w:right="81" w:firstLine="0"/>
        <w:jc w:val="left"/>
        <w:rPr>
          <w:sz w:val="22"/>
          <w:szCs w:val="22"/>
        </w:rPr>
      </w:pPr>
      <w:r w:rsidDel="00000000" w:rsidR="00000000" w:rsidRPr="00000000">
        <w:rPr>
          <w:sz w:val="22"/>
          <w:szCs w:val="22"/>
          <w:rtl w:val="0"/>
        </w:rPr>
        <w:t xml:space="preserve">Add an additional step of making a small chamfer with a handheld router</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24"/>
        </w:tabs>
        <w:spacing w:after="60" w:before="0" w:line="249" w:lineRule="auto"/>
        <w:ind w:left="720" w:right="81" w:firstLine="0"/>
        <w:jc w:val="left"/>
        <w:rPr>
          <w:sz w:val="22"/>
          <w:szCs w:val="22"/>
        </w:rPr>
      </w:pPr>
      <w:r w:rsidDel="00000000" w:rsidR="00000000" w:rsidRPr="00000000">
        <w:rPr>
          <w:sz w:val="22"/>
          <w:szCs w:val="22"/>
          <w:rtl w:val="0"/>
        </w:rPr>
        <w:t xml:space="preserve">Add additional hand sanding workstations</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24"/>
        </w:tabs>
        <w:spacing w:after="60" w:before="0" w:line="249" w:lineRule="auto"/>
        <w:ind w:left="0" w:right="81" w:firstLine="0"/>
        <w:jc w:val="left"/>
        <w:rPr>
          <w:sz w:val="22"/>
          <w:szCs w:val="22"/>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24"/>
        </w:tabs>
        <w:spacing w:after="60" w:before="0" w:line="249" w:lineRule="auto"/>
        <w:ind w:left="720" w:right="81" w:firstLine="0"/>
        <w:jc w:val="left"/>
        <w:rPr>
          <w:sz w:val="22"/>
          <w:szCs w:val="22"/>
        </w:rPr>
      </w:pPr>
      <w:r w:rsidDel="00000000" w:rsidR="00000000" w:rsidRPr="00000000">
        <w:rPr>
          <w:sz w:val="22"/>
          <w:szCs w:val="22"/>
          <w:rtl w:val="0"/>
        </w:rPr>
        <w:t xml:space="preserve">Single Piece Flow Options:</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24"/>
        </w:tabs>
        <w:spacing w:after="60" w:before="0" w:line="249" w:lineRule="auto"/>
        <w:ind w:left="720" w:right="81" w:firstLine="0"/>
        <w:jc w:val="left"/>
        <w:rPr>
          <w:sz w:val="22"/>
          <w:szCs w:val="22"/>
        </w:rPr>
      </w:pPr>
      <w:r w:rsidDel="00000000" w:rsidR="00000000" w:rsidRPr="00000000">
        <w:rPr>
          <w:sz w:val="22"/>
          <w:szCs w:val="22"/>
          <w:rtl w:val="0"/>
        </w:rPr>
        <w:t xml:space="preserve">New Process Flow = Old Flow but one at a time</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24"/>
        </w:tabs>
        <w:spacing w:after="60" w:before="0" w:line="249" w:lineRule="auto"/>
        <w:ind w:left="720" w:right="81" w:firstLine="0"/>
        <w:jc w:val="left"/>
        <w:rPr>
          <w:sz w:val="22"/>
          <w:szCs w:val="22"/>
        </w:rPr>
      </w:pPr>
      <w:r w:rsidDel="00000000" w:rsidR="00000000" w:rsidRPr="00000000">
        <w:rPr>
          <w:sz w:val="22"/>
          <w:szCs w:val="22"/>
          <w:rtl w:val="0"/>
        </w:rPr>
        <w:t xml:space="preserve">Pieces are CNC’d in a pattern that optimizes speed and reduction of waste, moves through the system, and are sorted at the end.</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24"/>
        </w:tabs>
        <w:spacing w:after="60" w:before="0" w:line="249" w:lineRule="auto"/>
        <w:ind w:left="720" w:right="81"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sz w:val="22"/>
          <w:szCs w:val="22"/>
          <w:rtl w:val="0"/>
        </w:rPr>
        <w:t xml:space="preserve">Pieces are marked with ID and produced as needed.</w:t>
      </w:r>
      <w:r w:rsidDel="00000000" w:rsidR="00000000" w:rsidRPr="00000000">
        <w:rPr>
          <w:rtl w:val="0"/>
        </w:rPr>
      </w:r>
    </w:p>
    <w:p w:rsidR="00000000" w:rsidDel="00000000" w:rsidP="00000000" w:rsidRDefault="00000000" w:rsidRPr="00000000" w14:paraId="00000157">
      <w:pPr>
        <w:tabs>
          <w:tab w:val="left" w:pos="2724"/>
        </w:tabs>
        <w:ind w:left="0" w:right="81" w:firstLine="90"/>
        <w:rPr/>
      </w:pPr>
      <w:r w:rsidDel="00000000" w:rsidR="00000000" w:rsidRPr="00000000">
        <w:rPr>
          <w:rtl w:val="0"/>
        </w:rPr>
      </w:r>
    </w:p>
    <w:p w:rsidR="00000000" w:rsidDel="00000000" w:rsidP="00000000" w:rsidRDefault="00000000" w:rsidRPr="00000000" w14:paraId="00000158">
      <w:pPr>
        <w:tabs>
          <w:tab w:val="left" w:pos="2724"/>
        </w:tabs>
        <w:ind w:left="0" w:right="81" w:firstLine="0"/>
        <w:rPr>
          <w:b w:val="1"/>
          <w:sz w:val="24"/>
          <w:szCs w:val="24"/>
        </w:rPr>
      </w:pPr>
      <w:r w:rsidDel="00000000" w:rsidR="00000000" w:rsidRPr="00000000">
        <w:rPr>
          <w:b w:val="1"/>
          <w:sz w:val="24"/>
          <w:szCs w:val="24"/>
          <w:rtl w:val="0"/>
        </w:rPr>
        <w:t xml:space="preserve">6.2 CHOSEN APPROACH</w:t>
      </w:r>
    </w:p>
    <w:p w:rsidR="00000000" w:rsidDel="00000000" w:rsidP="00000000" w:rsidRDefault="00000000" w:rsidRPr="00000000" w14:paraId="00000159">
      <w:pPr>
        <w:tabs>
          <w:tab w:val="left" w:pos="2724"/>
        </w:tabs>
        <w:ind w:left="0" w:right="81" w:firstLine="0"/>
        <w:rPr>
          <w:sz w:val="22"/>
          <w:szCs w:val="22"/>
        </w:rPr>
      </w:pPr>
      <w:r w:rsidDel="00000000" w:rsidR="00000000" w:rsidRPr="00000000">
        <w:rPr>
          <w:sz w:val="22"/>
          <w:szCs w:val="22"/>
          <w:rtl w:val="0"/>
        </w:rPr>
        <w:t xml:space="preserve">Because the problem statement given was so undefined, several interactions of creating solution alternatives were necessary. The first set of requirements created were to address the need for process improvement. Through facility analyses the need was further defined. New requirements were specified. A set of alternatives were created to meet the currently defined need. Of the solutions, an evaluation was conducted to determine which solutions best decreased cycle time, while operating within the given constraints. The decision matrix used is pictured below. From this decision matrix, more insight to the necessary approach was shown and the constraints of the standards became better understood.</w:t>
      </w:r>
    </w:p>
    <w:p w:rsidR="00000000" w:rsidDel="00000000" w:rsidP="00000000" w:rsidRDefault="00000000" w:rsidRPr="00000000" w14:paraId="0000015A">
      <w:pPr>
        <w:tabs>
          <w:tab w:val="left" w:pos="2724"/>
        </w:tabs>
        <w:ind w:left="0" w:right="81" w:firstLine="0"/>
        <w:jc w:val="center"/>
        <w:rPr>
          <w:b w:val="1"/>
          <w:sz w:val="22"/>
          <w:szCs w:val="22"/>
        </w:rPr>
      </w:pPr>
      <w:r w:rsidDel="00000000" w:rsidR="00000000" w:rsidRPr="00000000">
        <w:rPr>
          <w:b w:val="1"/>
          <w:sz w:val="22"/>
          <w:szCs w:val="22"/>
          <w:rtl w:val="0"/>
        </w:rPr>
        <w:t xml:space="preserve">Table 2: Decision matrix</w:t>
      </w:r>
    </w:p>
    <w:p w:rsidR="00000000" w:rsidDel="00000000" w:rsidP="00000000" w:rsidRDefault="00000000" w:rsidRPr="00000000" w14:paraId="0000015B">
      <w:pPr>
        <w:tabs>
          <w:tab w:val="left" w:pos="2724"/>
        </w:tabs>
        <w:ind w:left="0" w:right="81" w:firstLine="0"/>
        <w:rPr/>
      </w:pPr>
      <w:r w:rsidDel="00000000" w:rsidR="00000000" w:rsidRPr="00000000">
        <w:rPr/>
        <w:drawing>
          <wp:inline distB="19050" distT="19050" distL="19050" distR="19050">
            <wp:extent cx="5608320" cy="2717800"/>
            <wp:effectExtent b="0" l="0" r="0" t="0"/>
            <wp:docPr id="1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608320" cy="2717800"/>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tabs>
          <w:tab w:val="left" w:pos="2724"/>
        </w:tabs>
        <w:spacing w:after="148" w:line="259" w:lineRule="auto"/>
        <w:ind w:left="0" w:firstLine="90"/>
        <w:rPr>
          <w:sz w:val="21"/>
          <w:szCs w:val="21"/>
        </w:rPr>
      </w:pPr>
      <w:r w:rsidDel="00000000" w:rsidR="00000000" w:rsidRPr="00000000">
        <w:rPr>
          <w:rtl w:val="0"/>
        </w:rPr>
      </w:r>
    </w:p>
    <w:p w:rsidR="00000000" w:rsidDel="00000000" w:rsidP="00000000" w:rsidRDefault="00000000" w:rsidRPr="00000000" w14:paraId="0000015D">
      <w:pPr>
        <w:pStyle w:val="Heading1"/>
        <w:tabs>
          <w:tab w:val="left" w:pos="2724"/>
        </w:tabs>
        <w:ind w:left="0" w:firstLine="0"/>
        <w:rPr>
          <w:b w:val="1"/>
        </w:rPr>
      </w:pPr>
      <w:r w:rsidDel="00000000" w:rsidR="00000000" w:rsidRPr="00000000">
        <w:rPr>
          <w:b w:val="1"/>
          <w:rtl w:val="0"/>
        </w:rPr>
        <w:t xml:space="preserve">7.0 PROJECT SCHEDULE </w:t>
      </w:r>
    </w:p>
    <w:p w:rsidR="00000000" w:rsidDel="00000000" w:rsidP="00000000" w:rsidRDefault="00000000" w:rsidRPr="00000000" w14:paraId="0000015E">
      <w:pPr>
        <w:tabs>
          <w:tab w:val="left" w:pos="2724"/>
        </w:tabs>
        <w:spacing w:after="0" w:lineRule="auto"/>
        <w:ind w:left="0" w:right="81" w:firstLine="0"/>
        <w:rPr>
          <w:sz w:val="22"/>
          <w:szCs w:val="22"/>
        </w:rPr>
      </w:pPr>
      <w:r w:rsidDel="00000000" w:rsidR="00000000" w:rsidRPr="00000000">
        <w:rPr>
          <w:sz w:val="22"/>
          <w:szCs w:val="22"/>
          <w:rtl w:val="0"/>
        </w:rPr>
        <w:t xml:space="preserve">Throughout the semester our group was able to document key milestones and deliverables that were fundamental to completing this project. Below is a table of each milestone, the date of completion , and a short description of what the activities entailed. It is also important to note that the key milestones listed are main tasks and additional time was allotted to the project by each team member.</w:t>
      </w:r>
      <w:r w:rsidDel="00000000" w:rsidR="00000000" w:rsidRPr="00000000">
        <w:rPr>
          <w:rtl w:val="0"/>
        </w:rPr>
      </w:r>
    </w:p>
    <w:p w:rsidR="00000000" w:rsidDel="00000000" w:rsidP="00000000" w:rsidRDefault="00000000" w:rsidRPr="00000000" w14:paraId="0000015F">
      <w:pPr>
        <w:tabs>
          <w:tab w:val="left" w:pos="2724"/>
        </w:tabs>
        <w:spacing w:after="0" w:lineRule="auto"/>
        <w:ind w:left="0" w:right="81" w:firstLine="0"/>
        <w:rPr/>
      </w:pPr>
      <w:r w:rsidDel="00000000" w:rsidR="00000000" w:rsidRPr="00000000">
        <w:rPr>
          <w:rtl w:val="0"/>
        </w:rPr>
      </w:r>
    </w:p>
    <w:p w:rsidR="00000000" w:rsidDel="00000000" w:rsidP="00000000" w:rsidRDefault="00000000" w:rsidRPr="00000000" w14:paraId="00000160">
      <w:pPr>
        <w:tabs>
          <w:tab w:val="left" w:pos="2724"/>
        </w:tabs>
        <w:spacing w:after="0" w:lineRule="auto"/>
        <w:ind w:left="0" w:right="81" w:firstLine="0"/>
        <w:jc w:val="center"/>
        <w:rPr>
          <w:b w:val="1"/>
          <w:sz w:val="22"/>
          <w:szCs w:val="22"/>
        </w:rPr>
      </w:pPr>
      <w:r w:rsidDel="00000000" w:rsidR="00000000" w:rsidRPr="00000000">
        <w:rPr>
          <w:b w:val="1"/>
          <w:sz w:val="22"/>
          <w:szCs w:val="22"/>
          <w:rtl w:val="0"/>
        </w:rPr>
        <w:t xml:space="preserve">Table 3: Project Schedule</w:t>
      </w:r>
    </w:p>
    <w:p w:rsidR="00000000" w:rsidDel="00000000" w:rsidP="00000000" w:rsidRDefault="00000000" w:rsidRPr="00000000" w14:paraId="00000161">
      <w:pPr>
        <w:tabs>
          <w:tab w:val="left" w:pos="2724"/>
        </w:tabs>
        <w:spacing w:after="0" w:lineRule="auto"/>
        <w:ind w:left="0" w:right="81" w:firstLine="0"/>
        <w:jc w:val="center"/>
        <w:rPr>
          <w:color w:val="000000"/>
        </w:rPr>
      </w:pPr>
      <w:r w:rsidDel="00000000" w:rsidR="00000000" w:rsidRPr="00000000">
        <w:rPr/>
        <w:drawing>
          <wp:inline distB="114300" distT="114300" distL="114300" distR="114300">
            <wp:extent cx="3823515" cy="3266122"/>
            <wp:effectExtent b="0" l="0" r="0" t="0"/>
            <wp:docPr id="10"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3823515" cy="3266122"/>
                    </a:xfrm>
                    <a:prstGeom prst="rect"/>
                    <a:ln/>
                  </pic:spPr>
                </pic:pic>
              </a:graphicData>
            </a:graphic>
          </wp:inline>
        </w:drawing>
      </w:r>
      <w:r w:rsidDel="00000000" w:rsidR="00000000" w:rsidRPr="00000000">
        <w:rPr>
          <w:color w:val="000000"/>
          <w:sz w:val="19"/>
          <w:szCs w:val="19"/>
          <w:rtl w:val="0"/>
        </w:rPr>
        <w:t xml:space="preserve"> </w:t>
      </w:r>
      <w:r w:rsidDel="00000000" w:rsidR="00000000" w:rsidRPr="00000000">
        <w:rPr>
          <w:rtl w:val="0"/>
        </w:rPr>
      </w:r>
    </w:p>
    <w:p w:rsidR="00000000" w:rsidDel="00000000" w:rsidP="00000000" w:rsidRDefault="00000000" w:rsidRPr="00000000" w14:paraId="00000162">
      <w:pPr>
        <w:pStyle w:val="Heading1"/>
        <w:tabs>
          <w:tab w:val="left" w:pos="2724"/>
        </w:tabs>
        <w:ind w:left="0" w:firstLine="0"/>
        <w:rPr>
          <w:b w:val="1"/>
        </w:rPr>
      </w:pPr>
      <w:r w:rsidDel="00000000" w:rsidR="00000000" w:rsidRPr="00000000">
        <w:rPr>
          <w:rtl w:val="0"/>
        </w:rPr>
      </w:r>
    </w:p>
    <w:p w:rsidR="00000000" w:rsidDel="00000000" w:rsidP="00000000" w:rsidRDefault="00000000" w:rsidRPr="00000000" w14:paraId="00000163">
      <w:pPr>
        <w:pStyle w:val="Heading1"/>
        <w:tabs>
          <w:tab w:val="left" w:pos="2724"/>
        </w:tabs>
        <w:ind w:left="0" w:firstLine="0"/>
        <w:rPr>
          <w:color w:val="0000ff"/>
        </w:rPr>
      </w:pPr>
      <w:r w:rsidDel="00000000" w:rsidR="00000000" w:rsidRPr="00000000">
        <w:rPr>
          <w:b w:val="1"/>
          <w:rtl w:val="0"/>
        </w:rPr>
        <w:t xml:space="preserve">8.0 </w:t>
      </w:r>
      <w:r w:rsidDel="00000000" w:rsidR="00000000" w:rsidRPr="00000000">
        <w:rPr>
          <w:b w:val="1"/>
          <w:rtl w:val="0"/>
        </w:rPr>
        <w:t xml:space="preserve">ANALYSIS OUTCOMES AND FINDINGS </w:t>
      </w:r>
      <w:r w:rsidDel="00000000" w:rsidR="00000000" w:rsidRPr="00000000">
        <w:rPr>
          <w:rtl w:val="0"/>
        </w:rPr>
      </w:r>
    </w:p>
    <w:p w:rsidR="00000000" w:rsidDel="00000000" w:rsidP="00000000" w:rsidRDefault="00000000" w:rsidRPr="00000000" w14:paraId="00000164">
      <w:pPr>
        <w:tabs>
          <w:tab w:val="left" w:pos="2724"/>
        </w:tabs>
        <w:spacing w:after="7" w:lineRule="auto"/>
        <w:ind w:left="0" w:right="81" w:firstLine="0"/>
        <w:rPr>
          <w:b w:val="1"/>
          <w:sz w:val="24"/>
          <w:szCs w:val="24"/>
        </w:rPr>
      </w:pPr>
      <w:r w:rsidDel="00000000" w:rsidR="00000000" w:rsidRPr="00000000">
        <w:rPr>
          <w:b w:val="1"/>
          <w:sz w:val="24"/>
          <w:szCs w:val="24"/>
          <w:rtl w:val="0"/>
        </w:rPr>
        <w:t xml:space="preserve">8.1 OUTCOMES AND FINDINGS</w:t>
      </w:r>
    </w:p>
    <w:p w:rsidR="00000000" w:rsidDel="00000000" w:rsidP="00000000" w:rsidRDefault="00000000" w:rsidRPr="00000000" w14:paraId="00000165">
      <w:pPr>
        <w:tabs>
          <w:tab w:val="left" w:pos="2724"/>
        </w:tabs>
        <w:spacing w:after="7" w:lineRule="auto"/>
        <w:ind w:left="0" w:right="81" w:firstLine="0"/>
        <w:rPr>
          <w:sz w:val="22"/>
          <w:szCs w:val="22"/>
        </w:rPr>
      </w:pPr>
      <w:r w:rsidDel="00000000" w:rsidR="00000000" w:rsidRPr="00000000">
        <w:rPr>
          <w:sz w:val="22"/>
          <w:szCs w:val="22"/>
          <w:rtl w:val="0"/>
        </w:rPr>
        <w:t xml:space="preserve">Displayed below are the various figures and accompanying explanations that were used in order to effectively analyze the current production system and find areas of improvement. The areas that we used to break down the Lighthouse’s system include the layout of the facility, the current methods of production, and economic factors which all played a role in the creation of the system that is currently set in place.</w:t>
      </w:r>
      <w:r w:rsidDel="00000000" w:rsidR="00000000" w:rsidRPr="00000000">
        <w:rPr>
          <w:rtl w:val="0"/>
        </w:rPr>
      </w:r>
    </w:p>
    <w:p w:rsidR="00000000" w:rsidDel="00000000" w:rsidP="00000000" w:rsidRDefault="00000000" w:rsidRPr="00000000" w14:paraId="00000166">
      <w:pPr>
        <w:tabs>
          <w:tab w:val="left" w:pos="2724"/>
        </w:tabs>
        <w:spacing w:after="7" w:lineRule="auto"/>
        <w:ind w:left="0" w:right="81" w:firstLine="0"/>
        <w:rPr/>
      </w:pPr>
      <w:r w:rsidDel="00000000" w:rsidR="00000000" w:rsidRPr="00000000">
        <w:rPr>
          <w:rtl w:val="0"/>
        </w:rPr>
      </w:r>
    </w:p>
    <w:p w:rsidR="00000000" w:rsidDel="00000000" w:rsidP="00000000" w:rsidRDefault="00000000" w:rsidRPr="00000000" w14:paraId="00000167">
      <w:pPr>
        <w:tabs>
          <w:tab w:val="left" w:pos="2724"/>
        </w:tabs>
        <w:spacing w:after="7" w:lineRule="auto"/>
        <w:ind w:left="0" w:right="81" w:firstLine="0"/>
        <w:jc w:val="center"/>
        <w:rPr/>
      </w:pPr>
      <w:r w:rsidDel="00000000" w:rsidR="00000000" w:rsidRPr="00000000">
        <w:rPr/>
        <w:drawing>
          <wp:inline distB="19050" distT="19050" distL="19050" distR="19050">
            <wp:extent cx="4236515" cy="2494597"/>
            <wp:effectExtent b="0" l="0" r="0" t="0"/>
            <wp:docPr id="8" name="image1.jpg"/>
            <a:graphic>
              <a:graphicData uri="http://schemas.openxmlformats.org/drawingml/2006/picture">
                <pic:pic>
                  <pic:nvPicPr>
                    <pic:cNvPr id="0" name="image1.jpg"/>
                    <pic:cNvPicPr preferRelativeResize="0"/>
                  </pic:nvPicPr>
                  <pic:blipFill>
                    <a:blip r:embed="rId12"/>
                    <a:srcRect b="30068" l="0" r="11250" t="0"/>
                    <a:stretch>
                      <a:fillRect/>
                    </a:stretch>
                  </pic:blipFill>
                  <pic:spPr>
                    <a:xfrm>
                      <a:off x="0" y="0"/>
                      <a:ext cx="4236515" cy="2494597"/>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tabs>
          <w:tab w:val="left" w:pos="2724"/>
        </w:tabs>
        <w:spacing w:after="7" w:lineRule="auto"/>
        <w:ind w:left="0" w:right="81" w:firstLine="0"/>
        <w:jc w:val="center"/>
        <w:rPr>
          <w:b w:val="1"/>
        </w:rPr>
      </w:pPr>
      <w:r w:rsidDel="00000000" w:rsidR="00000000" w:rsidRPr="00000000">
        <w:rPr>
          <w:b w:val="1"/>
          <w:rtl w:val="0"/>
        </w:rPr>
        <w:t xml:space="preserve">Figure 4: Spaghetti Diagram</w:t>
      </w:r>
    </w:p>
    <w:p w:rsidR="00000000" w:rsidDel="00000000" w:rsidP="00000000" w:rsidRDefault="00000000" w:rsidRPr="00000000" w14:paraId="00000169">
      <w:pPr>
        <w:tabs>
          <w:tab w:val="left" w:pos="2724"/>
        </w:tabs>
        <w:spacing w:after="7" w:lineRule="auto"/>
        <w:ind w:left="0" w:right="81" w:firstLine="0"/>
        <w:jc w:val="center"/>
        <w:rPr/>
      </w:pPr>
      <w:r w:rsidDel="00000000" w:rsidR="00000000" w:rsidRPr="00000000">
        <w:rPr>
          <w:rtl w:val="0"/>
        </w:rPr>
      </w:r>
    </w:p>
    <w:p w:rsidR="00000000" w:rsidDel="00000000" w:rsidP="00000000" w:rsidRDefault="00000000" w:rsidRPr="00000000" w14:paraId="0000016A">
      <w:pPr>
        <w:tabs>
          <w:tab w:val="left" w:pos="2724"/>
        </w:tabs>
        <w:spacing w:after="7" w:lineRule="auto"/>
        <w:ind w:left="0" w:right="81" w:firstLine="0"/>
        <w:rPr>
          <w:sz w:val="22"/>
          <w:szCs w:val="22"/>
        </w:rPr>
      </w:pPr>
      <w:r w:rsidDel="00000000" w:rsidR="00000000" w:rsidRPr="00000000">
        <w:rPr>
          <w:sz w:val="22"/>
          <w:szCs w:val="22"/>
          <w:rtl w:val="0"/>
        </w:rPr>
        <w:t xml:space="preserve">Pictured above, the Spaghetti Map shows the path a single floorboard may take across the facility. The board will enter and exit through the door at the loading dock on the lower right. Upon entry, the raw boards are set in a stack, where they will wait until the CNC is ready to process them. Once the CNC has cut a floorboard it goes through the timesaver and then heads to the orbital sanders. Between each step of the process, boards wait on a cart until each of the 43 floorboards in a kit has completed the last step. Next, the edges of the boards are sanded down by hand until smooth to the touch. Boards are coated in primer and sent through sanding steps again. This is where the spaghetti diagram shows a lot of crossover. This is shown with the additional inventory between each step as well. The final steps of the process show the work that has been done to make them more efficient. Between priming, painting, and curing there is no </w:t>
      </w:r>
      <w:r w:rsidDel="00000000" w:rsidR="00000000" w:rsidRPr="00000000">
        <w:rPr>
          <w:sz w:val="22"/>
          <w:szCs w:val="22"/>
          <w:rtl w:val="0"/>
        </w:rPr>
        <w:t xml:space="preserve">jumbled</w:t>
      </w:r>
      <w:r w:rsidDel="00000000" w:rsidR="00000000" w:rsidRPr="00000000">
        <w:rPr>
          <w:sz w:val="22"/>
          <w:szCs w:val="22"/>
          <w:rtl w:val="0"/>
        </w:rPr>
        <w:t xml:space="preserve">  movement.</w:t>
      </w:r>
    </w:p>
    <w:p w:rsidR="00000000" w:rsidDel="00000000" w:rsidP="00000000" w:rsidRDefault="00000000" w:rsidRPr="00000000" w14:paraId="0000016B">
      <w:pPr>
        <w:tabs>
          <w:tab w:val="left" w:pos="2724"/>
        </w:tabs>
        <w:spacing w:after="7" w:lineRule="auto"/>
        <w:ind w:left="0" w:right="81" w:firstLine="0"/>
        <w:rPr/>
      </w:pPr>
      <w:r w:rsidDel="00000000" w:rsidR="00000000" w:rsidRPr="00000000">
        <w:rPr>
          <w:rtl w:val="0"/>
        </w:rPr>
      </w:r>
    </w:p>
    <w:p w:rsidR="00000000" w:rsidDel="00000000" w:rsidP="00000000" w:rsidRDefault="00000000" w:rsidRPr="00000000" w14:paraId="0000016C">
      <w:pPr>
        <w:tabs>
          <w:tab w:val="left" w:pos="2724"/>
        </w:tabs>
        <w:spacing w:after="7" w:lineRule="auto"/>
        <w:ind w:left="0" w:right="81" w:firstLine="0"/>
        <w:rPr/>
      </w:pPr>
      <w:r w:rsidDel="00000000" w:rsidR="00000000" w:rsidRPr="00000000">
        <w:rPr/>
        <w:drawing>
          <wp:inline distB="19050" distT="19050" distL="19050" distR="19050">
            <wp:extent cx="5608320" cy="2095500"/>
            <wp:effectExtent b="0" l="0" r="0" t="0"/>
            <wp:docPr id="6"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60832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tabs>
          <w:tab w:val="left" w:pos="2724"/>
        </w:tabs>
        <w:spacing w:after="7" w:lineRule="auto"/>
        <w:ind w:left="0" w:right="81" w:firstLine="0"/>
        <w:rPr/>
      </w:pPr>
      <w:r w:rsidDel="00000000" w:rsidR="00000000" w:rsidRPr="00000000">
        <w:rPr>
          <w:rtl w:val="0"/>
        </w:rPr>
      </w:r>
    </w:p>
    <w:p w:rsidR="00000000" w:rsidDel="00000000" w:rsidP="00000000" w:rsidRDefault="00000000" w:rsidRPr="00000000" w14:paraId="0000016E">
      <w:pPr>
        <w:tabs>
          <w:tab w:val="left" w:pos="2724"/>
        </w:tabs>
        <w:spacing w:after="7" w:lineRule="auto"/>
        <w:ind w:left="0" w:right="81" w:firstLine="0"/>
        <w:jc w:val="center"/>
        <w:rPr>
          <w:b w:val="1"/>
          <w:sz w:val="22"/>
          <w:szCs w:val="22"/>
        </w:rPr>
      </w:pPr>
      <w:r w:rsidDel="00000000" w:rsidR="00000000" w:rsidRPr="00000000">
        <w:rPr>
          <w:b w:val="1"/>
          <w:sz w:val="22"/>
          <w:szCs w:val="22"/>
          <w:rtl w:val="0"/>
        </w:rPr>
        <w:t xml:space="preserve">Figure 5: Value Stream Map</w:t>
      </w:r>
    </w:p>
    <w:p w:rsidR="00000000" w:rsidDel="00000000" w:rsidP="00000000" w:rsidRDefault="00000000" w:rsidRPr="00000000" w14:paraId="0000016F">
      <w:pPr>
        <w:tabs>
          <w:tab w:val="left" w:pos="2724"/>
        </w:tabs>
        <w:spacing w:after="7" w:lineRule="auto"/>
        <w:ind w:left="0" w:right="81" w:firstLine="0"/>
        <w:rPr/>
      </w:pPr>
      <w:r w:rsidDel="00000000" w:rsidR="00000000" w:rsidRPr="00000000">
        <w:rPr>
          <w:rtl w:val="0"/>
        </w:rPr>
      </w:r>
    </w:p>
    <w:p w:rsidR="00000000" w:rsidDel="00000000" w:rsidP="00000000" w:rsidRDefault="00000000" w:rsidRPr="00000000" w14:paraId="00000170">
      <w:pPr>
        <w:tabs>
          <w:tab w:val="left" w:pos="2724"/>
        </w:tabs>
        <w:spacing w:after="7" w:lineRule="auto"/>
        <w:ind w:left="0" w:right="81" w:firstLine="0"/>
        <w:rPr>
          <w:sz w:val="22"/>
          <w:szCs w:val="22"/>
        </w:rPr>
      </w:pPr>
      <w:r w:rsidDel="00000000" w:rsidR="00000000" w:rsidRPr="00000000">
        <w:rPr>
          <w:sz w:val="22"/>
          <w:szCs w:val="22"/>
          <w:rtl w:val="0"/>
        </w:rPr>
        <w:t xml:space="preserve">The Value Stream Map pictured above shows the time spent in each step of the process. An evaluation is conducted of the time spent in value added steps. The value added steps were determined to be any step required by the customer’s standards or a step that changed the product significantly.</w:t>
      </w:r>
    </w:p>
    <w:p w:rsidR="00000000" w:rsidDel="00000000" w:rsidP="00000000" w:rsidRDefault="00000000" w:rsidRPr="00000000" w14:paraId="00000171">
      <w:pPr>
        <w:tabs>
          <w:tab w:val="left" w:pos="2724"/>
        </w:tabs>
        <w:spacing w:after="7" w:lineRule="auto"/>
        <w:ind w:left="0" w:right="81" w:firstLine="0"/>
        <w:rPr>
          <w:sz w:val="22"/>
          <w:szCs w:val="22"/>
        </w:rPr>
      </w:pPr>
      <w:r w:rsidDel="00000000" w:rsidR="00000000" w:rsidRPr="00000000">
        <w:rPr>
          <w:rtl w:val="0"/>
        </w:rPr>
      </w:r>
    </w:p>
    <w:p w:rsidR="00000000" w:rsidDel="00000000" w:rsidP="00000000" w:rsidRDefault="00000000" w:rsidRPr="00000000" w14:paraId="00000172">
      <w:pPr>
        <w:tabs>
          <w:tab w:val="left" w:pos="2724"/>
        </w:tabs>
        <w:spacing w:after="7" w:lineRule="auto"/>
        <w:ind w:left="0" w:right="81" w:firstLine="0"/>
        <w:rPr/>
      </w:pPr>
      <w:r w:rsidDel="00000000" w:rsidR="00000000" w:rsidRPr="00000000">
        <w:rPr/>
        <w:drawing>
          <wp:inline distB="19050" distT="19050" distL="19050" distR="19050">
            <wp:extent cx="5608320" cy="2959100"/>
            <wp:effectExtent b="0" l="0" r="0" t="0"/>
            <wp:docPr id="5"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608320" cy="2959100"/>
                    </a:xfrm>
                    <a:prstGeom prst="rect"/>
                    <a:ln/>
                  </pic:spPr>
                </pic:pic>
              </a:graphicData>
            </a:graphic>
          </wp:inline>
        </w:drawing>
      </w:r>
      <w:r w:rsidDel="00000000" w:rsidR="00000000" w:rsidRPr="00000000">
        <w:rPr/>
        <w:drawing>
          <wp:inline distB="114300" distT="114300" distL="114300" distR="114300">
            <wp:extent cx="5608320" cy="1384300"/>
            <wp:effectExtent b="0" l="0" r="0" t="0"/>
            <wp:docPr id="13"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608320" cy="1384300"/>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tabs>
          <w:tab w:val="left" w:pos="2724"/>
        </w:tabs>
        <w:spacing w:after="7" w:lineRule="auto"/>
        <w:ind w:left="0" w:right="81" w:firstLine="0"/>
        <w:rPr/>
      </w:pPr>
      <w:r w:rsidDel="00000000" w:rsidR="00000000" w:rsidRPr="00000000">
        <w:rPr>
          <w:rtl w:val="0"/>
        </w:rPr>
      </w:r>
    </w:p>
    <w:p w:rsidR="00000000" w:rsidDel="00000000" w:rsidP="00000000" w:rsidRDefault="00000000" w:rsidRPr="00000000" w14:paraId="00000174">
      <w:pPr>
        <w:tabs>
          <w:tab w:val="left" w:pos="2724"/>
        </w:tabs>
        <w:spacing w:after="7" w:lineRule="auto"/>
        <w:ind w:left="0" w:right="81" w:firstLine="0"/>
        <w:jc w:val="center"/>
        <w:rPr>
          <w:b w:val="1"/>
          <w:sz w:val="22"/>
          <w:szCs w:val="22"/>
        </w:rPr>
      </w:pPr>
      <w:r w:rsidDel="00000000" w:rsidR="00000000" w:rsidRPr="00000000">
        <w:rPr>
          <w:b w:val="1"/>
          <w:sz w:val="22"/>
          <w:szCs w:val="22"/>
          <w:rtl w:val="0"/>
        </w:rPr>
        <w:t xml:space="preserve">Figure 6: Simio Model 1</w:t>
      </w:r>
    </w:p>
    <w:p w:rsidR="00000000" w:rsidDel="00000000" w:rsidP="00000000" w:rsidRDefault="00000000" w:rsidRPr="00000000" w14:paraId="00000175">
      <w:pPr>
        <w:tabs>
          <w:tab w:val="left" w:pos="2724"/>
        </w:tabs>
        <w:spacing w:after="7" w:lineRule="auto"/>
        <w:ind w:left="0" w:right="81" w:firstLine="0"/>
        <w:rPr>
          <w:sz w:val="22"/>
          <w:szCs w:val="22"/>
        </w:rPr>
      </w:pPr>
      <w:r w:rsidDel="00000000" w:rsidR="00000000" w:rsidRPr="00000000">
        <w:rPr>
          <w:rtl w:val="0"/>
        </w:rPr>
      </w:r>
    </w:p>
    <w:p w:rsidR="00000000" w:rsidDel="00000000" w:rsidP="00000000" w:rsidRDefault="00000000" w:rsidRPr="00000000" w14:paraId="00000176">
      <w:pPr>
        <w:tabs>
          <w:tab w:val="left" w:pos="2724"/>
        </w:tabs>
        <w:spacing w:after="7" w:lineRule="auto"/>
        <w:ind w:left="0" w:right="81" w:firstLine="0"/>
        <w:rPr>
          <w:sz w:val="22"/>
          <w:szCs w:val="22"/>
        </w:rPr>
      </w:pPr>
      <w:r w:rsidDel="00000000" w:rsidR="00000000" w:rsidRPr="00000000">
        <w:rPr>
          <w:sz w:val="22"/>
          <w:szCs w:val="22"/>
          <w:rtl w:val="0"/>
        </w:rPr>
        <w:t xml:space="preserve">The current production process is being run in a batch process configuration. More specifically, each board in a kit is waiting for the entire set of 43 boards to finish one step in the process before they all move on to the next step. This batch processing of boards was modeled in a Simio model that represented an estimation of the floorboard production process. As expected, Simio demonstrated that the average Time in System for a single board is excessive (~135 hours each). This is one measure that the project sought to optimize for the Lighthouse.</w:t>
      </w:r>
    </w:p>
    <w:p w:rsidR="00000000" w:rsidDel="00000000" w:rsidP="00000000" w:rsidRDefault="00000000" w:rsidRPr="00000000" w14:paraId="00000177">
      <w:pPr>
        <w:tabs>
          <w:tab w:val="left" w:pos="2724"/>
        </w:tabs>
        <w:spacing w:after="7" w:lineRule="auto"/>
        <w:ind w:left="0" w:right="81" w:firstLine="0"/>
        <w:rPr/>
      </w:pPr>
      <w:r w:rsidDel="00000000" w:rsidR="00000000" w:rsidRPr="00000000">
        <w:rPr/>
        <w:drawing>
          <wp:inline distB="19050" distT="19050" distL="19050" distR="19050">
            <wp:extent cx="5608320" cy="2362200"/>
            <wp:effectExtent b="0" l="0" r="0" t="0"/>
            <wp:docPr id="9"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60832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tabs>
          <w:tab w:val="left" w:pos="2724"/>
        </w:tabs>
        <w:spacing w:after="7" w:lineRule="auto"/>
        <w:ind w:left="0" w:right="81" w:firstLine="0"/>
        <w:rPr/>
      </w:pPr>
      <w:r w:rsidDel="00000000" w:rsidR="00000000" w:rsidRPr="00000000">
        <w:rPr/>
        <w:drawing>
          <wp:inline distB="114300" distT="114300" distL="114300" distR="114300">
            <wp:extent cx="5608320" cy="1435100"/>
            <wp:effectExtent b="0" l="0" r="0" t="0"/>
            <wp:docPr id="7"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5608320" cy="1435100"/>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tabs>
          <w:tab w:val="left" w:pos="2724"/>
        </w:tabs>
        <w:spacing w:after="7" w:lineRule="auto"/>
        <w:ind w:left="0" w:right="81" w:firstLine="0"/>
        <w:jc w:val="center"/>
        <w:rPr>
          <w:b w:val="1"/>
          <w:sz w:val="22"/>
          <w:szCs w:val="22"/>
        </w:rPr>
      </w:pPr>
      <w:r w:rsidDel="00000000" w:rsidR="00000000" w:rsidRPr="00000000">
        <w:rPr>
          <w:b w:val="1"/>
          <w:sz w:val="22"/>
          <w:szCs w:val="22"/>
          <w:rtl w:val="0"/>
        </w:rPr>
        <w:t xml:space="preserve">Figure 7: Simio Model 2</w:t>
      </w:r>
    </w:p>
    <w:p w:rsidR="00000000" w:rsidDel="00000000" w:rsidP="00000000" w:rsidRDefault="00000000" w:rsidRPr="00000000" w14:paraId="0000017A">
      <w:pPr>
        <w:tabs>
          <w:tab w:val="left" w:pos="2724"/>
        </w:tabs>
        <w:spacing w:after="7" w:lineRule="auto"/>
        <w:ind w:left="0" w:right="81" w:firstLine="0"/>
        <w:rPr>
          <w:sz w:val="22"/>
          <w:szCs w:val="22"/>
        </w:rPr>
      </w:pPr>
      <w:r w:rsidDel="00000000" w:rsidR="00000000" w:rsidRPr="00000000">
        <w:rPr>
          <w:rtl w:val="0"/>
        </w:rPr>
      </w:r>
    </w:p>
    <w:p w:rsidR="00000000" w:rsidDel="00000000" w:rsidP="00000000" w:rsidRDefault="00000000" w:rsidRPr="00000000" w14:paraId="0000017B">
      <w:pPr>
        <w:tabs>
          <w:tab w:val="left" w:pos="2724"/>
        </w:tabs>
        <w:spacing w:after="7" w:lineRule="auto"/>
        <w:ind w:left="0" w:right="81" w:firstLine="0"/>
        <w:rPr>
          <w:sz w:val="22"/>
          <w:szCs w:val="22"/>
        </w:rPr>
      </w:pPr>
      <w:r w:rsidDel="00000000" w:rsidR="00000000" w:rsidRPr="00000000">
        <w:rPr>
          <w:sz w:val="22"/>
          <w:szCs w:val="22"/>
          <w:rtl w:val="0"/>
        </w:rPr>
        <w:t xml:space="preserve">In order to apply Lean manufacturing, the model was changed to represent each board in the process moving on to the next step as soon as it was done with the current step. This change made for a much cleaner Simio model, as well as a drastic decrease in average Time in System for each board. This is what is expected of Single Item Processing versus Batch Processing. Even after assuming some inaccuracies in both models, the difference in the Time in System is staggering.</w:t>
      </w:r>
    </w:p>
    <w:p w:rsidR="00000000" w:rsidDel="00000000" w:rsidP="00000000" w:rsidRDefault="00000000" w:rsidRPr="00000000" w14:paraId="0000017C">
      <w:pPr>
        <w:tabs>
          <w:tab w:val="left" w:pos="2724"/>
        </w:tabs>
        <w:spacing w:after="7" w:lineRule="auto"/>
        <w:ind w:left="0" w:right="81" w:firstLine="0"/>
        <w:rPr/>
      </w:pPr>
      <w:r w:rsidDel="00000000" w:rsidR="00000000" w:rsidRPr="00000000">
        <w:rPr>
          <w:rtl w:val="0"/>
        </w:rPr>
      </w:r>
    </w:p>
    <w:p w:rsidR="00000000" w:rsidDel="00000000" w:rsidP="00000000" w:rsidRDefault="00000000" w:rsidRPr="00000000" w14:paraId="0000017D">
      <w:pPr>
        <w:tabs>
          <w:tab w:val="left" w:pos="2724"/>
        </w:tabs>
        <w:spacing w:after="7" w:lineRule="auto"/>
        <w:ind w:left="0" w:right="81" w:firstLine="0"/>
        <w:rPr>
          <w:b w:val="1"/>
          <w:sz w:val="24"/>
          <w:szCs w:val="24"/>
        </w:rPr>
      </w:pPr>
      <w:r w:rsidDel="00000000" w:rsidR="00000000" w:rsidRPr="00000000">
        <w:rPr>
          <w:b w:val="1"/>
          <w:sz w:val="24"/>
          <w:szCs w:val="24"/>
          <w:rtl w:val="0"/>
        </w:rPr>
        <w:t xml:space="preserve">8.2 ECONOMIC ANALYSIS</w:t>
      </w:r>
    </w:p>
    <w:p w:rsidR="00000000" w:rsidDel="00000000" w:rsidP="00000000" w:rsidRDefault="00000000" w:rsidRPr="00000000" w14:paraId="0000017E">
      <w:pPr>
        <w:tabs>
          <w:tab w:val="left" w:pos="2724"/>
        </w:tabs>
        <w:spacing w:after="7" w:lineRule="auto"/>
        <w:ind w:left="0" w:right="81" w:firstLine="0"/>
        <w:rPr>
          <w:sz w:val="22"/>
          <w:szCs w:val="22"/>
          <w:highlight w:val="yellow"/>
        </w:rPr>
      </w:pPr>
      <w:r w:rsidDel="00000000" w:rsidR="00000000" w:rsidRPr="00000000">
        <w:rPr>
          <w:rtl w:val="0"/>
        </w:rPr>
      </w:r>
    </w:p>
    <w:p w:rsidR="00000000" w:rsidDel="00000000" w:rsidP="00000000" w:rsidRDefault="00000000" w:rsidRPr="00000000" w14:paraId="0000017F">
      <w:pPr>
        <w:tabs>
          <w:tab w:val="left" w:pos="2724"/>
        </w:tabs>
        <w:spacing w:after="78" w:line="259" w:lineRule="auto"/>
        <w:ind w:left="0" w:firstLine="0"/>
        <w:jc w:val="center"/>
        <w:rPr/>
      </w:pPr>
      <w:r w:rsidDel="00000000" w:rsidR="00000000" w:rsidRPr="00000000">
        <w:rPr>
          <w:sz w:val="21"/>
          <w:szCs w:val="21"/>
          <w:rtl w:val="0"/>
        </w:rPr>
        <w:t xml:space="preserve"> </w:t>
      </w:r>
      <w:r w:rsidDel="00000000" w:rsidR="00000000" w:rsidRPr="00000000">
        <w:rPr/>
        <w:drawing>
          <wp:inline distB="114300" distT="114300" distL="114300" distR="114300">
            <wp:extent cx="5610225" cy="1370648"/>
            <wp:effectExtent b="0" l="0" r="0" t="0"/>
            <wp:docPr id="2"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5610225" cy="1370648"/>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tabs>
          <w:tab w:val="left" w:pos="2724"/>
        </w:tabs>
        <w:spacing w:after="78" w:line="259" w:lineRule="auto"/>
        <w:ind w:left="0" w:firstLine="0"/>
        <w:jc w:val="center"/>
        <w:rPr>
          <w:b w:val="1"/>
          <w:sz w:val="22"/>
          <w:szCs w:val="22"/>
        </w:rPr>
      </w:pPr>
      <w:r w:rsidDel="00000000" w:rsidR="00000000" w:rsidRPr="00000000">
        <w:rPr>
          <w:b w:val="1"/>
          <w:sz w:val="22"/>
          <w:szCs w:val="22"/>
          <w:rtl w:val="0"/>
        </w:rPr>
        <w:t xml:space="preserve">Figure 8: Economic analysis</w:t>
      </w:r>
    </w:p>
    <w:p w:rsidR="00000000" w:rsidDel="00000000" w:rsidP="00000000" w:rsidRDefault="00000000" w:rsidRPr="00000000" w14:paraId="00000181">
      <w:pPr>
        <w:tabs>
          <w:tab w:val="left" w:pos="2724"/>
        </w:tabs>
        <w:spacing w:after="78" w:line="259" w:lineRule="auto"/>
        <w:ind w:left="0" w:firstLine="0"/>
        <w:jc w:val="center"/>
        <w:rPr/>
      </w:pPr>
      <w:r w:rsidDel="00000000" w:rsidR="00000000" w:rsidRPr="00000000">
        <w:rPr>
          <w:rtl w:val="0"/>
        </w:rPr>
      </w:r>
    </w:p>
    <w:p w:rsidR="00000000" w:rsidDel="00000000" w:rsidP="00000000" w:rsidRDefault="00000000" w:rsidRPr="00000000" w14:paraId="00000182">
      <w:pPr>
        <w:tabs>
          <w:tab w:val="left" w:pos="2724"/>
        </w:tabs>
        <w:spacing w:after="78" w:line="259" w:lineRule="auto"/>
        <w:ind w:left="0" w:firstLine="0"/>
        <w:rPr>
          <w:sz w:val="22"/>
          <w:szCs w:val="22"/>
        </w:rPr>
      </w:pPr>
      <w:r w:rsidDel="00000000" w:rsidR="00000000" w:rsidRPr="00000000">
        <w:rPr>
          <w:sz w:val="22"/>
          <w:szCs w:val="22"/>
          <w:rtl w:val="0"/>
        </w:rPr>
        <w:t xml:space="preserve">The prices for a handheld router, chamfer router bit, and sanding bits are detailed below. Because the money the lighthouse receives is in the form of contracts, there is not revenue gained, but costs recuperated. By moving to single piece flow and purchasing a new router bit, the amount of man hours going into producing each kit of floorboards is reduced. By lowering the amount of manhours going into producing each kit of floorboards, the cost per kit is reduced and the U.S. Air Force is more likely to choose the San Antonio Lighthouse for the Blind to fulfill future contracts. </w:t>
      </w:r>
    </w:p>
    <w:p w:rsidR="00000000" w:rsidDel="00000000" w:rsidP="00000000" w:rsidRDefault="00000000" w:rsidRPr="00000000" w14:paraId="00000183">
      <w:pPr>
        <w:tabs>
          <w:tab w:val="left" w:pos="2724"/>
        </w:tabs>
        <w:spacing w:after="78" w:line="259" w:lineRule="auto"/>
        <w:ind w:left="0" w:firstLine="0"/>
        <w:rPr/>
      </w:pPr>
      <w:r w:rsidDel="00000000" w:rsidR="00000000" w:rsidRPr="00000000">
        <w:rPr>
          <w:rtl w:val="0"/>
        </w:rPr>
      </w:r>
    </w:p>
    <w:p w:rsidR="00000000" w:rsidDel="00000000" w:rsidP="00000000" w:rsidRDefault="00000000" w:rsidRPr="00000000" w14:paraId="00000184">
      <w:pPr>
        <w:pStyle w:val="Heading1"/>
        <w:tabs>
          <w:tab w:val="left" w:pos="2724"/>
        </w:tabs>
        <w:spacing w:after="297" w:lineRule="auto"/>
        <w:ind w:left="0" w:firstLine="0"/>
        <w:rPr>
          <w:b w:val="1"/>
        </w:rPr>
      </w:pPr>
      <w:r w:rsidDel="00000000" w:rsidR="00000000" w:rsidRPr="00000000">
        <w:rPr>
          <w:b w:val="1"/>
          <w:rtl w:val="0"/>
        </w:rPr>
        <w:t xml:space="preserve">9.0</w:t>
      </w:r>
      <w:r w:rsidDel="00000000" w:rsidR="00000000" w:rsidRPr="00000000">
        <w:rPr>
          <w:rFonts w:ascii="Arial" w:cs="Arial" w:eastAsia="Arial" w:hAnsi="Arial"/>
          <w:b w:val="1"/>
          <w:rtl w:val="0"/>
        </w:rPr>
        <w:t xml:space="preserve"> </w:t>
      </w:r>
      <w:r w:rsidDel="00000000" w:rsidR="00000000" w:rsidRPr="00000000">
        <w:rPr>
          <w:b w:val="1"/>
          <w:rtl w:val="0"/>
        </w:rPr>
        <w:t xml:space="preserve">CONCLUSIONS AND</w:t>
      </w:r>
      <w:r w:rsidDel="00000000" w:rsidR="00000000" w:rsidRPr="00000000">
        <w:rPr>
          <w:rFonts w:ascii="Arial" w:cs="Arial" w:eastAsia="Arial" w:hAnsi="Arial"/>
          <w:b w:val="1"/>
          <w:rtl w:val="0"/>
        </w:rPr>
        <w:t xml:space="preserve"> </w:t>
      </w:r>
      <w:r w:rsidDel="00000000" w:rsidR="00000000" w:rsidRPr="00000000">
        <w:rPr>
          <w:b w:val="1"/>
          <w:rtl w:val="0"/>
        </w:rPr>
        <w:t xml:space="preserve">RECOMMENDATIONS </w:t>
      </w:r>
    </w:p>
    <w:p w:rsidR="00000000" w:rsidDel="00000000" w:rsidP="00000000" w:rsidRDefault="00000000" w:rsidRPr="00000000" w14:paraId="00000185">
      <w:pPr>
        <w:tabs>
          <w:tab w:val="left" w:pos="2724"/>
        </w:tabs>
        <w:spacing w:after="92" w:line="259" w:lineRule="auto"/>
        <w:ind w:left="0" w:firstLine="0"/>
        <w:rPr>
          <w:b w:val="1"/>
          <w:color w:val="000000"/>
          <w:sz w:val="24"/>
          <w:szCs w:val="24"/>
        </w:rPr>
      </w:pPr>
      <w:r w:rsidDel="00000000" w:rsidR="00000000" w:rsidRPr="00000000">
        <w:rPr>
          <w:b w:val="1"/>
          <w:color w:val="000000"/>
          <w:sz w:val="24"/>
          <w:szCs w:val="24"/>
          <w:rtl w:val="0"/>
        </w:rPr>
        <w:t xml:space="preserve">9.1 CONCLUSIONS  </w:t>
      </w:r>
    </w:p>
    <w:p w:rsidR="00000000" w:rsidDel="00000000" w:rsidP="00000000" w:rsidRDefault="00000000" w:rsidRPr="00000000" w14:paraId="00000186">
      <w:pPr>
        <w:tabs>
          <w:tab w:val="left" w:pos="2724"/>
        </w:tabs>
        <w:spacing w:after="92" w:line="259" w:lineRule="auto"/>
        <w:ind w:left="0" w:firstLine="0"/>
        <w:rPr/>
      </w:pPr>
      <w:r w:rsidDel="00000000" w:rsidR="00000000" w:rsidRPr="00000000">
        <w:rPr>
          <w:rtl w:val="0"/>
        </w:rPr>
        <w:t xml:space="preserve">When our team observed the current production system that the Lighthouse for the Blind uses we could clearly see that the hand sanding station was the bottleneck with some floorboard panels taking upwards of 45 minutes to complete. We also observed that the time that a panel spent in the hand sanding station varied drastically, the time that it took depended mostly on both the size and the number of cuts that were made within each panel. </w:t>
      </w:r>
    </w:p>
    <w:p w:rsidR="00000000" w:rsidDel="00000000" w:rsidP="00000000" w:rsidRDefault="00000000" w:rsidRPr="00000000" w14:paraId="00000187">
      <w:pPr>
        <w:tabs>
          <w:tab w:val="left" w:pos="2724"/>
        </w:tabs>
        <w:spacing w:after="92" w:line="259" w:lineRule="auto"/>
        <w:ind w:left="0" w:firstLine="0"/>
        <w:rPr/>
      </w:pPr>
      <w:r w:rsidDel="00000000" w:rsidR="00000000" w:rsidRPr="00000000">
        <w:rPr>
          <w:rtl w:val="0"/>
        </w:rPr>
      </w:r>
    </w:p>
    <w:p w:rsidR="00000000" w:rsidDel="00000000" w:rsidP="00000000" w:rsidRDefault="00000000" w:rsidRPr="00000000" w14:paraId="00000188">
      <w:pPr>
        <w:tabs>
          <w:tab w:val="left" w:pos="2724"/>
        </w:tabs>
        <w:spacing w:after="92" w:line="259" w:lineRule="auto"/>
        <w:ind w:left="0" w:firstLine="0"/>
        <w:rPr/>
      </w:pPr>
      <w:r w:rsidDel="00000000" w:rsidR="00000000" w:rsidRPr="00000000">
        <w:rPr>
          <w:rtl w:val="0"/>
        </w:rPr>
        <w:t xml:space="preserve">Additionally, their current strategy of keeping all of the floorboards that are in a kit together created a pile up of unfinished kits which took up a good amount of space within their warehouse. Their reason for doing this is so that they are able to ensure that all 43 panels in a kit stay together minimizing the chance of one part getting lost. </w:t>
      </w:r>
    </w:p>
    <w:p w:rsidR="00000000" w:rsidDel="00000000" w:rsidP="00000000" w:rsidRDefault="00000000" w:rsidRPr="00000000" w14:paraId="00000189">
      <w:pPr>
        <w:tabs>
          <w:tab w:val="left" w:pos="2724"/>
        </w:tabs>
        <w:spacing w:after="92" w:line="259" w:lineRule="auto"/>
        <w:ind w:left="0" w:firstLine="0"/>
        <w:rPr/>
      </w:pPr>
      <w:r w:rsidDel="00000000" w:rsidR="00000000" w:rsidRPr="00000000">
        <w:rPr>
          <w:rtl w:val="0"/>
        </w:rPr>
      </w:r>
    </w:p>
    <w:p w:rsidR="00000000" w:rsidDel="00000000" w:rsidP="00000000" w:rsidRDefault="00000000" w:rsidRPr="00000000" w14:paraId="0000018A">
      <w:pPr>
        <w:tabs>
          <w:tab w:val="left" w:pos="2724"/>
        </w:tabs>
        <w:spacing w:after="92" w:line="259" w:lineRule="auto"/>
        <w:ind w:left="0" w:firstLine="0"/>
        <w:rPr>
          <w:color w:val="000000"/>
        </w:rPr>
      </w:pPr>
      <w:r w:rsidDel="00000000" w:rsidR="00000000" w:rsidRPr="00000000">
        <w:rPr>
          <w:rtl w:val="0"/>
        </w:rPr>
        <w:t xml:space="preserve">Lastly, if we are able to solve the hand sanding bottleneck, then it is highly likely that the painting station would become the new bottleneck because they have to let the panels dry for 24 hours. Unfortunately, there is not much that we can do to reduce this time unless they implement a type of heating station which could potentially speed up the drying process. However, obtaining equipment that is capable of this could be fairly costly and take a while to install into their warehouse.</w:t>
      </w:r>
      <w:r w:rsidDel="00000000" w:rsidR="00000000" w:rsidRPr="00000000">
        <w:rPr>
          <w:rtl w:val="0"/>
        </w:rPr>
      </w:r>
    </w:p>
    <w:p w:rsidR="00000000" w:rsidDel="00000000" w:rsidP="00000000" w:rsidRDefault="00000000" w:rsidRPr="00000000" w14:paraId="0000018B">
      <w:pPr>
        <w:tabs>
          <w:tab w:val="left" w:pos="2724"/>
        </w:tabs>
        <w:spacing w:after="92" w:line="259" w:lineRule="auto"/>
        <w:ind w:left="0" w:firstLine="0"/>
        <w:rPr>
          <w:color w:val="000000"/>
          <w:sz w:val="24"/>
          <w:szCs w:val="24"/>
        </w:rPr>
      </w:pPr>
      <w:r w:rsidDel="00000000" w:rsidR="00000000" w:rsidRPr="00000000">
        <w:rPr>
          <w:rtl w:val="0"/>
        </w:rPr>
      </w:r>
    </w:p>
    <w:p w:rsidR="00000000" w:rsidDel="00000000" w:rsidP="00000000" w:rsidRDefault="00000000" w:rsidRPr="00000000" w14:paraId="0000018C">
      <w:pPr>
        <w:tabs>
          <w:tab w:val="left" w:pos="2724"/>
        </w:tabs>
        <w:spacing w:after="92" w:line="259" w:lineRule="auto"/>
        <w:ind w:left="0" w:firstLine="0"/>
        <w:rPr>
          <w:b w:val="1"/>
          <w:color w:val="000000"/>
          <w:sz w:val="24"/>
          <w:szCs w:val="24"/>
        </w:rPr>
      </w:pPr>
      <w:r w:rsidDel="00000000" w:rsidR="00000000" w:rsidRPr="00000000">
        <w:rPr>
          <w:b w:val="1"/>
          <w:color w:val="000000"/>
          <w:sz w:val="24"/>
          <w:szCs w:val="24"/>
          <w:rtl w:val="0"/>
        </w:rPr>
        <w:t xml:space="preserve">9.2 RECOMMENDATIONS </w:t>
      </w:r>
    </w:p>
    <w:p w:rsidR="00000000" w:rsidDel="00000000" w:rsidP="00000000" w:rsidRDefault="00000000" w:rsidRPr="00000000" w14:paraId="0000018D">
      <w:pPr>
        <w:tabs>
          <w:tab w:val="left" w:pos="2724"/>
        </w:tabs>
        <w:spacing w:after="92" w:line="259" w:lineRule="auto"/>
        <w:ind w:left="0" w:firstLine="0"/>
        <w:rPr>
          <w:sz w:val="22"/>
          <w:szCs w:val="22"/>
        </w:rPr>
      </w:pPr>
      <w:r w:rsidDel="00000000" w:rsidR="00000000" w:rsidRPr="00000000">
        <w:rPr>
          <w:sz w:val="22"/>
          <w:szCs w:val="22"/>
          <w:rtl w:val="0"/>
        </w:rPr>
        <w:t xml:space="preserve">Considering that hand sanding is the current bottleneck of the system, we felt that it was only logical that this would be the station that we sought to speed up when coming up with solutions. We believed that the best solution to solve this problem would be to either implement a sanding tool to the CNC machine itself so that the cutting and edge sanding were both taken care of in a single station or introduce the idea of investing in a handheld router sander which is much more efficient than traditional hand-sanding. Both of these solutions would require very little training to learn how to operate plus it will make the edge sanding step much less strenuous than the current method. </w:t>
      </w:r>
    </w:p>
    <w:p w:rsidR="00000000" w:rsidDel="00000000" w:rsidP="00000000" w:rsidRDefault="00000000" w:rsidRPr="00000000" w14:paraId="0000018E">
      <w:pPr>
        <w:tabs>
          <w:tab w:val="left" w:pos="2724"/>
        </w:tabs>
        <w:spacing w:after="92" w:line="259" w:lineRule="auto"/>
        <w:ind w:left="0" w:firstLine="0"/>
        <w:rPr>
          <w:sz w:val="22"/>
          <w:szCs w:val="22"/>
        </w:rPr>
      </w:pPr>
      <w:r w:rsidDel="00000000" w:rsidR="00000000" w:rsidRPr="00000000">
        <w:rPr>
          <w:rtl w:val="0"/>
        </w:rPr>
      </w:r>
    </w:p>
    <w:p w:rsidR="00000000" w:rsidDel="00000000" w:rsidP="00000000" w:rsidRDefault="00000000" w:rsidRPr="00000000" w14:paraId="0000018F">
      <w:pPr>
        <w:tabs>
          <w:tab w:val="left" w:pos="2724"/>
        </w:tabs>
        <w:spacing w:after="92" w:line="259" w:lineRule="auto"/>
        <w:ind w:left="0" w:firstLine="0"/>
        <w:rPr>
          <w:sz w:val="22"/>
          <w:szCs w:val="22"/>
        </w:rPr>
      </w:pPr>
      <w:r w:rsidDel="00000000" w:rsidR="00000000" w:rsidRPr="00000000">
        <w:rPr>
          <w:sz w:val="22"/>
          <w:szCs w:val="22"/>
          <w:rtl w:val="0"/>
        </w:rPr>
        <w:t xml:space="preserve"> Another recommendation that we have is for them to transition to a one part at a time approach when producing the floorboard panels rather than keeping them in their batches. In order to satisfy the need of keeping all panels within a kit together, we suggest creating a system where they mark each of the panels so that they are able to keep track of all the floorboards within a kit without having to keep all of the floorboard panels together which creates a lot of unfinished inventory that takes up a lot of space in the warehouse.</w:t>
      </w:r>
      <w:r w:rsidDel="00000000" w:rsidR="00000000" w:rsidRPr="00000000">
        <w:rPr>
          <w:rtl w:val="0"/>
        </w:rPr>
      </w:r>
    </w:p>
    <w:p w:rsidR="00000000" w:rsidDel="00000000" w:rsidP="00000000" w:rsidRDefault="00000000" w:rsidRPr="00000000" w14:paraId="00000190">
      <w:pPr>
        <w:tabs>
          <w:tab w:val="left" w:pos="2724"/>
        </w:tabs>
        <w:spacing w:after="63" w:line="259" w:lineRule="auto"/>
        <w:ind w:left="0" w:firstLine="0"/>
        <w:rPr>
          <w:sz w:val="22"/>
          <w:szCs w:val="22"/>
        </w:rPr>
      </w:pPr>
      <w:r w:rsidDel="00000000" w:rsidR="00000000" w:rsidRPr="00000000">
        <w:rPr>
          <w:rtl w:val="0"/>
        </w:rPr>
      </w:r>
    </w:p>
    <w:p w:rsidR="00000000" w:rsidDel="00000000" w:rsidP="00000000" w:rsidRDefault="00000000" w:rsidRPr="00000000" w14:paraId="00000191">
      <w:pPr>
        <w:pStyle w:val="Heading2"/>
        <w:tabs>
          <w:tab w:val="left" w:pos="2724"/>
        </w:tabs>
        <w:ind w:left="0" w:firstLine="0"/>
        <w:rPr/>
      </w:pPr>
      <w:r w:rsidDel="00000000" w:rsidR="00000000" w:rsidRPr="00000000">
        <w:rPr>
          <w:b w:val="1"/>
          <w:sz w:val="28"/>
          <w:szCs w:val="28"/>
          <w:rtl w:val="0"/>
        </w:rPr>
        <w:t xml:space="preserve">10.0</w:t>
      </w:r>
      <w:r w:rsidDel="00000000" w:rsidR="00000000" w:rsidRPr="00000000">
        <w:rPr>
          <w:rFonts w:ascii="Arial" w:cs="Arial" w:eastAsia="Arial" w:hAnsi="Arial"/>
          <w:b w:val="1"/>
          <w:sz w:val="28"/>
          <w:szCs w:val="28"/>
          <w:rtl w:val="0"/>
        </w:rPr>
        <w:t xml:space="preserve"> </w:t>
      </w:r>
      <w:r w:rsidDel="00000000" w:rsidR="00000000" w:rsidRPr="00000000">
        <w:rPr>
          <w:b w:val="1"/>
          <w:sz w:val="28"/>
          <w:szCs w:val="28"/>
          <w:rtl w:val="0"/>
        </w:rPr>
        <w:t xml:space="preserve">SKILLS AND CAPABILITIES USED IN THIS PROJECT  </w:t>
      </w:r>
      <w:r w:rsidDel="00000000" w:rsidR="00000000" w:rsidRPr="00000000">
        <w:rPr>
          <w:rtl w:val="0"/>
        </w:rPr>
      </w:r>
    </w:p>
    <w:p w:rsidR="00000000" w:rsidDel="00000000" w:rsidP="00000000" w:rsidRDefault="00000000" w:rsidRPr="00000000" w14:paraId="00000192">
      <w:pPr>
        <w:tabs>
          <w:tab w:val="left" w:pos="2724"/>
        </w:tabs>
        <w:ind w:left="0" w:firstLine="461"/>
        <w:rPr/>
      </w:pPr>
      <w:r w:rsidDel="00000000" w:rsidR="00000000" w:rsidRPr="00000000">
        <w:rPr>
          <w:rtl w:val="0"/>
        </w:rPr>
        <w:tab/>
        <w:tab/>
        <w:t xml:space="preserve">Table 1: Skills and Capabilities</w:t>
      </w:r>
    </w:p>
    <w:p w:rsidR="00000000" w:rsidDel="00000000" w:rsidP="00000000" w:rsidRDefault="00000000" w:rsidRPr="00000000" w14:paraId="00000193">
      <w:pPr>
        <w:tabs>
          <w:tab w:val="left" w:pos="2724"/>
        </w:tabs>
        <w:spacing w:after="79" w:line="259" w:lineRule="auto"/>
        <w:ind w:left="0" w:firstLine="0"/>
        <w:rPr>
          <w:sz w:val="16"/>
          <w:szCs w:val="16"/>
        </w:rPr>
      </w:pPr>
      <w:r w:rsidDel="00000000" w:rsidR="00000000" w:rsidRPr="00000000">
        <w:rPr>
          <w:sz w:val="18"/>
          <w:szCs w:val="18"/>
          <w:rtl w:val="0"/>
        </w:rPr>
        <w:t xml:space="preserve"> </w:t>
        <w:tab/>
      </w:r>
      <w:r w:rsidDel="00000000" w:rsidR="00000000" w:rsidRPr="00000000">
        <w:rPr>
          <w:rtl w:val="0"/>
        </w:rPr>
      </w:r>
    </w:p>
    <w:tbl>
      <w:tblPr>
        <w:tblStyle w:val="Table3"/>
        <w:tblW w:w="88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5"/>
        <w:gridCol w:w="7747"/>
        <w:tblGridChange w:id="0">
          <w:tblGrid>
            <w:gridCol w:w="1075"/>
            <w:gridCol w:w="7747"/>
          </w:tblGrid>
        </w:tblGridChange>
      </w:tblGrid>
      <w:tr>
        <w:trPr>
          <w:cantSplit w:val="0"/>
          <w:tblHeader w:val="0"/>
        </w:trPr>
        <w:tc>
          <w:tcPr/>
          <w:p w:rsidR="00000000" w:rsidDel="00000000" w:rsidP="00000000" w:rsidRDefault="00000000" w:rsidRPr="00000000" w14:paraId="00000194">
            <w:pPr>
              <w:tabs>
                <w:tab w:val="left" w:pos="2724"/>
              </w:tabs>
              <w:spacing w:after="79" w:line="259" w:lineRule="auto"/>
              <w:ind w:left="0" w:firstLine="0"/>
              <w:rPr>
                <w:sz w:val="16"/>
                <w:szCs w:val="16"/>
              </w:rPr>
            </w:pPr>
            <w:r w:rsidDel="00000000" w:rsidR="00000000" w:rsidRPr="00000000">
              <w:rPr>
                <w:sz w:val="16"/>
                <w:szCs w:val="16"/>
                <w:rtl w:val="0"/>
              </w:rPr>
              <w:t xml:space="preserve">Course</w:t>
            </w:r>
          </w:p>
        </w:tc>
        <w:tc>
          <w:tcPr/>
          <w:p w:rsidR="00000000" w:rsidDel="00000000" w:rsidP="00000000" w:rsidRDefault="00000000" w:rsidRPr="00000000" w14:paraId="00000195">
            <w:pPr>
              <w:tabs>
                <w:tab w:val="left" w:pos="2724"/>
              </w:tabs>
              <w:spacing w:after="79" w:line="259" w:lineRule="auto"/>
              <w:ind w:left="0" w:firstLine="0"/>
              <w:rPr>
                <w:sz w:val="16"/>
                <w:szCs w:val="16"/>
              </w:rPr>
            </w:pPr>
            <w:r w:rsidDel="00000000" w:rsidR="00000000" w:rsidRPr="00000000">
              <w:rPr>
                <w:sz w:val="16"/>
                <w:szCs w:val="16"/>
                <w:rtl w:val="0"/>
              </w:rPr>
              <w:t xml:space="preserve">Skill/Capability</w:t>
            </w:r>
          </w:p>
        </w:tc>
      </w:tr>
      <w:tr>
        <w:trPr>
          <w:cantSplit w:val="0"/>
          <w:tblHeader w:val="0"/>
        </w:trPr>
        <w:tc>
          <w:tcPr/>
          <w:p w:rsidR="00000000" w:rsidDel="00000000" w:rsidP="00000000" w:rsidRDefault="00000000" w:rsidRPr="00000000" w14:paraId="00000196">
            <w:pPr>
              <w:tabs>
                <w:tab w:val="left" w:pos="2724"/>
              </w:tabs>
              <w:spacing w:after="79" w:line="259" w:lineRule="auto"/>
              <w:ind w:left="0" w:firstLine="0"/>
              <w:rPr>
                <w:sz w:val="16"/>
                <w:szCs w:val="16"/>
              </w:rPr>
            </w:pPr>
            <w:r w:rsidDel="00000000" w:rsidR="00000000" w:rsidRPr="00000000">
              <w:rPr>
                <w:sz w:val="16"/>
                <w:szCs w:val="16"/>
                <w:rtl w:val="0"/>
              </w:rPr>
              <w:t xml:space="preserve">ISEN 210</w:t>
            </w:r>
          </w:p>
        </w:tc>
        <w:tc>
          <w:tcPr/>
          <w:p w:rsidR="00000000" w:rsidDel="00000000" w:rsidP="00000000" w:rsidRDefault="00000000" w:rsidRPr="00000000" w14:paraId="00000197">
            <w:pPr>
              <w:tabs>
                <w:tab w:val="left" w:pos="2724"/>
              </w:tabs>
              <w:spacing w:after="79" w:line="259" w:lineRule="auto"/>
              <w:ind w:left="0" w:firstLine="0"/>
              <w:rPr>
                <w:sz w:val="16"/>
                <w:szCs w:val="16"/>
              </w:rPr>
            </w:pPr>
            <w:r w:rsidDel="00000000" w:rsidR="00000000" w:rsidRPr="00000000">
              <w:rPr>
                <w:sz w:val="16"/>
                <w:szCs w:val="16"/>
                <w:rtl w:val="0"/>
              </w:rPr>
              <w:t xml:space="preserve">Decision matrix, fishbone diagram, cash flow diagrams, &amp; spaghetti diagram</w:t>
            </w:r>
          </w:p>
        </w:tc>
      </w:tr>
      <w:tr>
        <w:trPr>
          <w:cantSplit w:val="0"/>
          <w:tblHeader w:val="0"/>
        </w:trPr>
        <w:tc>
          <w:tcPr/>
          <w:p w:rsidR="00000000" w:rsidDel="00000000" w:rsidP="00000000" w:rsidRDefault="00000000" w:rsidRPr="00000000" w14:paraId="00000198">
            <w:pPr>
              <w:tabs>
                <w:tab w:val="left" w:pos="2724"/>
              </w:tabs>
              <w:spacing w:after="79" w:line="259" w:lineRule="auto"/>
              <w:ind w:left="0" w:firstLine="0"/>
              <w:rPr>
                <w:sz w:val="16"/>
                <w:szCs w:val="16"/>
              </w:rPr>
            </w:pPr>
            <w:r w:rsidDel="00000000" w:rsidR="00000000" w:rsidRPr="00000000">
              <w:rPr>
                <w:sz w:val="16"/>
                <w:szCs w:val="16"/>
                <w:rtl w:val="0"/>
              </w:rPr>
              <w:t xml:space="preserve">ISEN 355</w:t>
            </w:r>
          </w:p>
        </w:tc>
        <w:tc>
          <w:tcPr/>
          <w:p w:rsidR="00000000" w:rsidDel="00000000" w:rsidP="00000000" w:rsidRDefault="00000000" w:rsidRPr="00000000" w14:paraId="00000199">
            <w:pPr>
              <w:tabs>
                <w:tab w:val="left" w:pos="2724"/>
              </w:tabs>
              <w:spacing w:after="79" w:line="259" w:lineRule="auto"/>
              <w:ind w:left="0" w:firstLine="0"/>
              <w:rPr>
                <w:sz w:val="16"/>
                <w:szCs w:val="16"/>
              </w:rPr>
            </w:pPr>
            <w:r w:rsidDel="00000000" w:rsidR="00000000" w:rsidRPr="00000000">
              <w:rPr>
                <w:sz w:val="16"/>
                <w:szCs w:val="16"/>
                <w:rtl w:val="0"/>
              </w:rPr>
              <w:t xml:space="preserve">Simio</w:t>
            </w:r>
          </w:p>
        </w:tc>
      </w:tr>
    </w:tbl>
    <w:p w:rsidR="00000000" w:rsidDel="00000000" w:rsidP="00000000" w:rsidRDefault="00000000" w:rsidRPr="00000000" w14:paraId="0000019A">
      <w:pPr>
        <w:tabs>
          <w:tab w:val="left" w:pos="2724"/>
        </w:tabs>
        <w:spacing w:after="79" w:line="259" w:lineRule="auto"/>
        <w:ind w:left="0" w:firstLine="0"/>
        <w:rPr>
          <w:sz w:val="16"/>
          <w:szCs w:val="16"/>
        </w:rPr>
      </w:pPr>
      <w:r w:rsidDel="00000000" w:rsidR="00000000" w:rsidRPr="00000000">
        <w:rPr>
          <w:rtl w:val="0"/>
        </w:rPr>
      </w:r>
    </w:p>
    <w:p w:rsidR="00000000" w:rsidDel="00000000" w:rsidP="00000000" w:rsidRDefault="00000000" w:rsidRPr="00000000" w14:paraId="0000019B">
      <w:pPr>
        <w:tabs>
          <w:tab w:val="left" w:pos="2724"/>
        </w:tabs>
        <w:spacing w:after="79" w:line="259" w:lineRule="auto"/>
        <w:ind w:left="0" w:firstLine="0"/>
        <w:rPr>
          <w:sz w:val="16"/>
          <w:szCs w:val="16"/>
        </w:rPr>
      </w:pPr>
      <w:r w:rsidDel="00000000" w:rsidR="00000000" w:rsidRPr="00000000">
        <w:rPr>
          <w:rtl w:val="0"/>
        </w:rPr>
      </w:r>
    </w:p>
    <w:p w:rsidR="00000000" w:rsidDel="00000000" w:rsidP="00000000" w:rsidRDefault="00000000" w:rsidRPr="00000000" w14:paraId="0000019C">
      <w:pPr>
        <w:tabs>
          <w:tab w:val="left" w:pos="2724"/>
        </w:tabs>
        <w:spacing w:after="79" w:line="259" w:lineRule="auto"/>
        <w:ind w:left="0" w:firstLine="0"/>
        <w:rPr>
          <w:sz w:val="16"/>
          <w:szCs w:val="16"/>
        </w:rPr>
      </w:pPr>
      <w:r w:rsidDel="00000000" w:rsidR="00000000" w:rsidRPr="00000000">
        <w:rPr>
          <w:rtl w:val="0"/>
        </w:rPr>
      </w:r>
    </w:p>
    <w:p w:rsidR="00000000" w:rsidDel="00000000" w:rsidP="00000000" w:rsidRDefault="00000000" w:rsidRPr="00000000" w14:paraId="0000019D">
      <w:pPr>
        <w:pStyle w:val="Heading2"/>
        <w:tabs>
          <w:tab w:val="left" w:pos="2724"/>
        </w:tabs>
        <w:ind w:left="0" w:firstLine="0"/>
        <w:rPr/>
      </w:pPr>
      <w:r w:rsidDel="00000000" w:rsidR="00000000" w:rsidRPr="00000000">
        <w:rPr>
          <w:rtl w:val="0"/>
        </w:rPr>
        <w:t xml:space="preserve">11.0</w:t>
      </w:r>
      <w:r w:rsidDel="00000000" w:rsidR="00000000" w:rsidRPr="00000000">
        <w:rPr>
          <w:rFonts w:ascii="Arial" w:cs="Arial" w:eastAsia="Arial" w:hAnsi="Arial"/>
          <w:rtl w:val="0"/>
        </w:rPr>
        <w:t xml:space="preserve"> </w:t>
      </w:r>
      <w:r w:rsidDel="00000000" w:rsidR="00000000" w:rsidRPr="00000000">
        <w:rPr>
          <w:sz w:val="28"/>
          <w:szCs w:val="28"/>
          <w:rtl w:val="0"/>
        </w:rPr>
        <w:t xml:space="preserve">REFERENCES</w:t>
      </w:r>
      <w:r w:rsidDel="00000000" w:rsidR="00000000" w:rsidRPr="00000000">
        <w:rPr>
          <w:rtl w:val="0"/>
        </w:rPr>
        <w:t xml:space="preserve"> </w:t>
      </w:r>
    </w:p>
    <w:p w:rsidR="00000000" w:rsidDel="00000000" w:rsidP="00000000" w:rsidRDefault="00000000" w:rsidRPr="00000000" w14:paraId="0000019E">
      <w:pPr>
        <w:tabs>
          <w:tab w:val="left" w:pos="2724"/>
        </w:tabs>
        <w:spacing w:after="0" w:line="250" w:lineRule="auto"/>
        <w:ind w:left="0" w:right="60" w:firstLine="0"/>
        <w:rPr>
          <w:sz w:val="22"/>
          <w:szCs w:val="22"/>
        </w:rPr>
      </w:pPr>
      <w:r w:rsidDel="00000000" w:rsidR="00000000" w:rsidRPr="00000000">
        <w:rPr>
          <w:sz w:val="22"/>
          <w:szCs w:val="22"/>
          <w:rtl w:val="0"/>
        </w:rPr>
        <w:t xml:space="preserve">[1]  Disability Language Style Guide, </w:t>
      </w:r>
      <w:hyperlink r:id="rId19">
        <w:r w:rsidDel="00000000" w:rsidR="00000000" w:rsidRPr="00000000">
          <w:rPr>
            <w:color w:val="1155cc"/>
            <w:sz w:val="22"/>
            <w:szCs w:val="22"/>
            <w:u w:val="single"/>
            <w:rtl w:val="0"/>
          </w:rPr>
          <w:t xml:space="preserve">https://ncdj.org/style-guide/</w:t>
        </w:r>
      </w:hyperlink>
      <w:r w:rsidDel="00000000" w:rsidR="00000000" w:rsidRPr="00000000">
        <w:rPr>
          <w:rtl w:val="0"/>
        </w:rPr>
      </w:r>
    </w:p>
    <w:p w:rsidR="00000000" w:rsidDel="00000000" w:rsidP="00000000" w:rsidRDefault="00000000" w:rsidRPr="00000000" w14:paraId="0000019F">
      <w:pPr>
        <w:tabs>
          <w:tab w:val="left" w:pos="2724"/>
        </w:tabs>
        <w:spacing w:after="0" w:line="250" w:lineRule="auto"/>
        <w:ind w:left="0" w:right="60" w:firstLine="0"/>
        <w:rPr>
          <w:sz w:val="22"/>
          <w:szCs w:val="22"/>
        </w:rPr>
      </w:pPr>
      <w:r w:rsidDel="00000000" w:rsidR="00000000" w:rsidRPr="00000000">
        <w:rPr>
          <w:sz w:val="22"/>
          <w:szCs w:val="22"/>
          <w:rtl w:val="0"/>
        </w:rPr>
        <w:t xml:space="preserve">[2]  ABET. [Online]. Available: </w:t>
        <w:tab/>
        <w:tab/>
        <w:tab/>
        <w:tab/>
      </w:r>
      <w:hyperlink r:id="rId20">
        <w:r w:rsidDel="00000000" w:rsidR="00000000" w:rsidRPr="00000000">
          <w:rPr>
            <w:color w:val="1155cc"/>
            <w:sz w:val="22"/>
            <w:szCs w:val="22"/>
            <w:u w:val="single"/>
            <w:rtl w:val="0"/>
          </w:rPr>
          <w:t xml:space="preserve">https://www.abet.org/accreditation-criteria/criteria-for-accrediting-engineering-programs-2018-2019/</w:t>
        </w:r>
      </w:hyperlink>
      <w:r w:rsidDel="00000000" w:rsidR="00000000" w:rsidRPr="00000000">
        <w:rPr>
          <w:sz w:val="22"/>
          <w:szCs w:val="22"/>
          <w:rtl w:val="0"/>
        </w:rPr>
        <w:t xml:space="preserve">. [Accessed Nov 1 2021] </w:t>
      </w:r>
    </w:p>
    <w:p w:rsidR="00000000" w:rsidDel="00000000" w:rsidP="00000000" w:rsidRDefault="00000000" w:rsidRPr="00000000" w14:paraId="000001A0">
      <w:pPr>
        <w:tabs>
          <w:tab w:val="left" w:pos="2724"/>
        </w:tabs>
        <w:spacing w:after="0" w:line="250" w:lineRule="auto"/>
        <w:ind w:left="0" w:right="60" w:firstLine="0"/>
        <w:rPr>
          <w:sz w:val="22"/>
          <w:szCs w:val="22"/>
        </w:rPr>
      </w:pPr>
      <w:r w:rsidDel="00000000" w:rsidR="00000000" w:rsidRPr="00000000">
        <w:rPr>
          <w:sz w:val="22"/>
          <w:szCs w:val="22"/>
          <w:rtl w:val="0"/>
        </w:rPr>
        <w:t xml:space="preserve">[3]  NSPE Code of Ethics for Engineers, [Online]. Available: </w:t>
      </w:r>
      <w:hyperlink r:id="rId21">
        <w:r w:rsidDel="00000000" w:rsidR="00000000" w:rsidRPr="00000000">
          <w:rPr>
            <w:color w:val="1155cc"/>
            <w:sz w:val="22"/>
            <w:szCs w:val="22"/>
            <w:u w:val="single"/>
            <w:rtl w:val="0"/>
          </w:rPr>
          <w:t xml:space="preserve">https://www.nspe.org/resources/ethics/code-ethics</w:t>
        </w:r>
      </w:hyperlink>
      <w:r w:rsidDel="00000000" w:rsidR="00000000" w:rsidRPr="00000000">
        <w:rPr>
          <w:rtl w:val="0"/>
        </w:rPr>
      </w:r>
    </w:p>
    <w:p w:rsidR="00000000" w:rsidDel="00000000" w:rsidP="00000000" w:rsidRDefault="00000000" w:rsidRPr="00000000" w14:paraId="000001A1">
      <w:pPr>
        <w:tabs>
          <w:tab w:val="left" w:pos="2724"/>
        </w:tabs>
        <w:spacing w:after="0" w:line="250" w:lineRule="auto"/>
        <w:ind w:left="0" w:right="60" w:firstLine="0"/>
        <w:rPr>
          <w:sz w:val="22"/>
          <w:szCs w:val="22"/>
        </w:rPr>
      </w:pPr>
      <w:r w:rsidDel="00000000" w:rsidR="00000000" w:rsidRPr="00000000">
        <w:rPr>
          <w:sz w:val="22"/>
          <w:szCs w:val="22"/>
          <w:rtl w:val="0"/>
        </w:rPr>
        <w:t xml:space="preserve">[4] San Antonio Lighthouse for the Blind About Section. [Online]. Available: </w:t>
      </w:r>
      <w:hyperlink r:id="rId22">
        <w:r w:rsidDel="00000000" w:rsidR="00000000" w:rsidRPr="00000000">
          <w:rPr>
            <w:color w:val="1155cc"/>
            <w:sz w:val="22"/>
            <w:szCs w:val="22"/>
            <w:u w:val="single"/>
            <w:rtl w:val="0"/>
          </w:rPr>
          <w:t xml:space="preserve">https://www.salighthouse.org/about/</w:t>
        </w:r>
      </w:hyperlink>
      <w:r w:rsidDel="00000000" w:rsidR="00000000" w:rsidRPr="00000000">
        <w:rPr>
          <w:rtl w:val="0"/>
        </w:rPr>
      </w:r>
    </w:p>
    <w:p w:rsidR="00000000" w:rsidDel="00000000" w:rsidP="00000000" w:rsidRDefault="00000000" w:rsidRPr="00000000" w14:paraId="000001A2">
      <w:pPr>
        <w:tabs>
          <w:tab w:val="left" w:pos="2724"/>
        </w:tabs>
        <w:spacing w:after="0" w:line="250" w:lineRule="auto"/>
        <w:ind w:left="0" w:right="60" w:firstLine="0"/>
        <w:rPr>
          <w:sz w:val="22"/>
          <w:szCs w:val="22"/>
        </w:rPr>
      </w:pPr>
      <w:r w:rsidDel="00000000" w:rsidR="00000000" w:rsidRPr="00000000">
        <w:rPr>
          <w:sz w:val="22"/>
          <w:szCs w:val="22"/>
          <w:rtl w:val="0"/>
        </w:rPr>
        <w:t xml:space="preserve">[5] ISO 9000 Standards Guide [Online]. Available:</w:t>
      </w:r>
    </w:p>
    <w:p w:rsidR="00000000" w:rsidDel="00000000" w:rsidP="00000000" w:rsidRDefault="00000000" w:rsidRPr="00000000" w14:paraId="000001A3">
      <w:pPr>
        <w:tabs>
          <w:tab w:val="left" w:pos="2724"/>
        </w:tabs>
        <w:spacing w:after="0" w:line="250" w:lineRule="auto"/>
        <w:ind w:left="0" w:right="60" w:firstLine="0"/>
        <w:rPr>
          <w:sz w:val="22"/>
          <w:szCs w:val="22"/>
        </w:rPr>
      </w:pPr>
      <w:hyperlink r:id="rId23">
        <w:r w:rsidDel="00000000" w:rsidR="00000000" w:rsidRPr="00000000">
          <w:rPr>
            <w:color w:val="1155cc"/>
            <w:sz w:val="22"/>
            <w:szCs w:val="22"/>
            <w:u w:val="single"/>
            <w:rtl w:val="0"/>
          </w:rPr>
          <w:t xml:space="preserve">https://asq.org/quality-resources/iso-9000</w:t>
        </w:r>
      </w:hyperlink>
      <w:r w:rsidDel="00000000" w:rsidR="00000000" w:rsidRPr="00000000">
        <w:rPr>
          <w:rtl w:val="0"/>
        </w:rPr>
      </w:r>
    </w:p>
    <w:p w:rsidR="00000000" w:rsidDel="00000000" w:rsidP="00000000" w:rsidRDefault="00000000" w:rsidRPr="00000000" w14:paraId="000001A4">
      <w:pPr>
        <w:tabs>
          <w:tab w:val="left" w:pos="2724"/>
        </w:tabs>
        <w:spacing w:after="0" w:line="250" w:lineRule="auto"/>
        <w:ind w:left="0" w:right="60" w:firstLine="0"/>
        <w:rPr>
          <w:sz w:val="22"/>
          <w:szCs w:val="22"/>
        </w:rPr>
      </w:pPr>
      <w:r w:rsidDel="00000000" w:rsidR="00000000" w:rsidRPr="00000000">
        <w:rPr>
          <w:rtl w:val="0"/>
        </w:rPr>
      </w:r>
    </w:p>
    <w:p w:rsidR="00000000" w:rsidDel="00000000" w:rsidP="00000000" w:rsidRDefault="00000000" w:rsidRPr="00000000" w14:paraId="000001A5">
      <w:pPr>
        <w:tabs>
          <w:tab w:val="left" w:pos="2724"/>
        </w:tabs>
        <w:spacing w:after="0" w:line="250" w:lineRule="auto"/>
        <w:ind w:left="0" w:right="60" w:firstLine="0"/>
        <w:rPr>
          <w:sz w:val="22"/>
          <w:szCs w:val="22"/>
        </w:rPr>
      </w:pPr>
      <w:r w:rsidDel="00000000" w:rsidR="00000000" w:rsidRPr="00000000">
        <w:rPr>
          <w:rtl w:val="0"/>
        </w:rPr>
      </w:r>
    </w:p>
    <w:p w:rsidR="00000000" w:rsidDel="00000000" w:rsidP="00000000" w:rsidRDefault="00000000" w:rsidRPr="00000000" w14:paraId="000001A6">
      <w:pPr>
        <w:tabs>
          <w:tab w:val="left" w:pos="2724"/>
        </w:tabs>
        <w:spacing w:after="24" w:lineRule="auto"/>
        <w:ind w:left="0" w:right="81" w:firstLine="11"/>
        <w:rPr>
          <w:color w:val="0000cc"/>
        </w:rPr>
      </w:pPr>
      <w:r w:rsidDel="00000000" w:rsidR="00000000" w:rsidRPr="00000000">
        <w:rPr>
          <w:rtl w:val="0"/>
        </w:rPr>
      </w:r>
    </w:p>
    <w:p w:rsidR="00000000" w:rsidDel="00000000" w:rsidP="00000000" w:rsidRDefault="00000000" w:rsidRPr="00000000" w14:paraId="000001A7">
      <w:pPr>
        <w:tabs>
          <w:tab w:val="left" w:pos="2724"/>
        </w:tabs>
        <w:spacing w:after="0" w:line="259" w:lineRule="auto"/>
        <w:ind w:left="0" w:firstLine="0"/>
        <w:rPr/>
      </w:pPr>
      <w:r w:rsidDel="00000000" w:rsidR="00000000" w:rsidRPr="00000000">
        <w:rPr>
          <w:sz w:val="21"/>
          <w:szCs w:val="21"/>
          <w:rtl w:val="0"/>
        </w:rPr>
        <w:t xml:space="preserve"> </w:t>
      </w:r>
      <w:r w:rsidDel="00000000" w:rsidR="00000000" w:rsidRPr="00000000">
        <w:rPr>
          <w:rtl w:val="0"/>
        </w:rPr>
      </w:r>
    </w:p>
    <w:p w:rsidR="00000000" w:rsidDel="00000000" w:rsidP="00000000" w:rsidRDefault="00000000" w:rsidRPr="00000000" w14:paraId="000001A8">
      <w:pPr>
        <w:tabs>
          <w:tab w:val="left" w:pos="2724"/>
        </w:tabs>
        <w:spacing w:after="15" w:line="250" w:lineRule="auto"/>
        <w:ind w:left="0" w:right="60" w:firstLine="0"/>
        <w:rPr>
          <w:sz w:val="24"/>
          <w:szCs w:val="24"/>
        </w:rPr>
      </w:pPr>
      <w:r w:rsidDel="00000000" w:rsidR="00000000" w:rsidRPr="00000000">
        <w:rPr>
          <w:rtl w:val="0"/>
        </w:rPr>
      </w:r>
    </w:p>
    <w:p w:rsidR="00000000" w:rsidDel="00000000" w:rsidP="00000000" w:rsidRDefault="00000000" w:rsidRPr="00000000" w14:paraId="000001A9">
      <w:pPr>
        <w:tabs>
          <w:tab w:val="left" w:pos="2724"/>
        </w:tabs>
        <w:spacing w:after="15" w:line="250" w:lineRule="auto"/>
        <w:ind w:left="0" w:right="60" w:firstLine="0"/>
        <w:rPr>
          <w:sz w:val="24"/>
          <w:szCs w:val="24"/>
        </w:rPr>
      </w:pPr>
      <w:r w:rsidDel="00000000" w:rsidR="00000000" w:rsidRPr="00000000">
        <w:rPr>
          <w:rtl w:val="0"/>
        </w:rPr>
      </w:r>
    </w:p>
    <w:p w:rsidR="00000000" w:rsidDel="00000000" w:rsidP="00000000" w:rsidRDefault="00000000" w:rsidRPr="00000000" w14:paraId="000001AA">
      <w:pPr>
        <w:tabs>
          <w:tab w:val="left" w:pos="2724"/>
        </w:tabs>
        <w:spacing w:after="15" w:line="250" w:lineRule="auto"/>
        <w:ind w:left="0" w:right="60" w:firstLine="0"/>
        <w:rPr>
          <w:sz w:val="24"/>
          <w:szCs w:val="24"/>
        </w:rPr>
      </w:pPr>
      <w:r w:rsidDel="00000000" w:rsidR="00000000" w:rsidRPr="00000000">
        <w:rPr>
          <w:rtl w:val="0"/>
        </w:rPr>
      </w:r>
    </w:p>
    <w:p w:rsidR="00000000" w:rsidDel="00000000" w:rsidP="00000000" w:rsidRDefault="00000000" w:rsidRPr="00000000" w14:paraId="000001AB">
      <w:pPr>
        <w:tabs>
          <w:tab w:val="left" w:pos="2724"/>
        </w:tabs>
        <w:spacing w:after="15" w:line="250" w:lineRule="auto"/>
        <w:ind w:left="0" w:right="60" w:firstLine="0"/>
        <w:rPr>
          <w:sz w:val="24"/>
          <w:szCs w:val="24"/>
        </w:rPr>
      </w:pPr>
      <w:r w:rsidDel="00000000" w:rsidR="00000000" w:rsidRPr="00000000">
        <w:rPr>
          <w:rtl w:val="0"/>
        </w:rPr>
      </w:r>
    </w:p>
    <w:p w:rsidR="00000000" w:rsidDel="00000000" w:rsidP="00000000" w:rsidRDefault="00000000" w:rsidRPr="00000000" w14:paraId="000001AC">
      <w:pPr>
        <w:tabs>
          <w:tab w:val="left" w:pos="2724"/>
        </w:tabs>
        <w:spacing w:after="15" w:line="250" w:lineRule="auto"/>
        <w:ind w:left="0" w:right="60" w:firstLine="0"/>
        <w:rPr>
          <w:sz w:val="24"/>
          <w:szCs w:val="24"/>
        </w:rPr>
      </w:pPr>
      <w:r w:rsidDel="00000000" w:rsidR="00000000" w:rsidRPr="00000000">
        <w:rPr>
          <w:rtl w:val="0"/>
        </w:rPr>
      </w:r>
    </w:p>
    <w:p w:rsidR="00000000" w:rsidDel="00000000" w:rsidP="00000000" w:rsidRDefault="00000000" w:rsidRPr="00000000" w14:paraId="000001AD">
      <w:pPr>
        <w:tabs>
          <w:tab w:val="left" w:pos="2724"/>
        </w:tabs>
        <w:spacing w:after="15" w:line="250" w:lineRule="auto"/>
        <w:ind w:left="0" w:right="60" w:firstLine="0"/>
        <w:rPr>
          <w:sz w:val="24"/>
          <w:szCs w:val="24"/>
        </w:rPr>
      </w:pPr>
      <w:r w:rsidDel="00000000" w:rsidR="00000000" w:rsidRPr="00000000">
        <w:rPr>
          <w:rtl w:val="0"/>
        </w:rPr>
      </w:r>
    </w:p>
    <w:p w:rsidR="00000000" w:rsidDel="00000000" w:rsidP="00000000" w:rsidRDefault="00000000" w:rsidRPr="00000000" w14:paraId="000001AE">
      <w:pPr>
        <w:tabs>
          <w:tab w:val="left" w:pos="2724"/>
        </w:tabs>
        <w:spacing w:after="15" w:line="250" w:lineRule="auto"/>
        <w:ind w:left="0" w:right="60" w:firstLine="0"/>
        <w:rPr>
          <w:sz w:val="24"/>
          <w:szCs w:val="24"/>
        </w:rPr>
      </w:pPr>
      <w:r w:rsidDel="00000000" w:rsidR="00000000" w:rsidRPr="00000000">
        <w:rPr>
          <w:rtl w:val="0"/>
        </w:rPr>
      </w:r>
    </w:p>
    <w:p w:rsidR="00000000" w:rsidDel="00000000" w:rsidP="00000000" w:rsidRDefault="00000000" w:rsidRPr="00000000" w14:paraId="000001AF">
      <w:pPr>
        <w:tabs>
          <w:tab w:val="left" w:pos="2724"/>
        </w:tabs>
        <w:spacing w:after="15" w:line="250" w:lineRule="auto"/>
        <w:ind w:left="0" w:right="60" w:firstLine="0"/>
        <w:rPr>
          <w:sz w:val="24"/>
          <w:szCs w:val="24"/>
        </w:rPr>
      </w:pPr>
      <w:r w:rsidDel="00000000" w:rsidR="00000000" w:rsidRPr="00000000">
        <w:rPr>
          <w:rtl w:val="0"/>
        </w:rPr>
      </w:r>
    </w:p>
    <w:p w:rsidR="00000000" w:rsidDel="00000000" w:rsidP="00000000" w:rsidRDefault="00000000" w:rsidRPr="00000000" w14:paraId="000001B0">
      <w:pPr>
        <w:tabs>
          <w:tab w:val="left" w:pos="2724"/>
        </w:tabs>
        <w:spacing w:after="15" w:line="250" w:lineRule="auto"/>
        <w:ind w:left="0" w:right="60" w:firstLine="0"/>
        <w:rPr>
          <w:sz w:val="24"/>
          <w:szCs w:val="24"/>
        </w:rPr>
      </w:pPr>
      <w:r w:rsidDel="00000000" w:rsidR="00000000" w:rsidRPr="00000000">
        <w:rPr>
          <w:rtl w:val="0"/>
        </w:rPr>
      </w:r>
    </w:p>
    <w:p w:rsidR="00000000" w:rsidDel="00000000" w:rsidP="00000000" w:rsidRDefault="00000000" w:rsidRPr="00000000" w14:paraId="000001B1">
      <w:pPr>
        <w:tabs>
          <w:tab w:val="left" w:pos="2724"/>
        </w:tabs>
        <w:spacing w:after="15" w:line="250" w:lineRule="auto"/>
        <w:ind w:left="0" w:right="60" w:firstLine="0"/>
        <w:rPr>
          <w:sz w:val="24"/>
          <w:szCs w:val="24"/>
        </w:rPr>
      </w:pPr>
      <w:r w:rsidDel="00000000" w:rsidR="00000000" w:rsidRPr="00000000">
        <w:rPr>
          <w:rtl w:val="0"/>
        </w:rPr>
      </w:r>
    </w:p>
    <w:p w:rsidR="00000000" w:rsidDel="00000000" w:rsidP="00000000" w:rsidRDefault="00000000" w:rsidRPr="00000000" w14:paraId="000001B2">
      <w:pPr>
        <w:tabs>
          <w:tab w:val="left" w:pos="2724"/>
        </w:tabs>
        <w:spacing w:after="15" w:line="250" w:lineRule="auto"/>
        <w:ind w:left="0" w:right="60" w:firstLine="0"/>
        <w:rPr>
          <w:sz w:val="24"/>
          <w:szCs w:val="24"/>
        </w:rPr>
      </w:pPr>
      <w:r w:rsidDel="00000000" w:rsidR="00000000" w:rsidRPr="00000000">
        <w:rPr>
          <w:rtl w:val="0"/>
        </w:rPr>
      </w:r>
    </w:p>
    <w:p w:rsidR="00000000" w:rsidDel="00000000" w:rsidP="00000000" w:rsidRDefault="00000000" w:rsidRPr="00000000" w14:paraId="000001B3">
      <w:pPr>
        <w:tabs>
          <w:tab w:val="left" w:pos="2724"/>
        </w:tabs>
        <w:spacing w:after="15" w:line="250" w:lineRule="auto"/>
        <w:ind w:left="0" w:right="60" w:firstLine="0"/>
        <w:rPr>
          <w:sz w:val="24"/>
          <w:szCs w:val="24"/>
        </w:rPr>
      </w:pPr>
      <w:r w:rsidDel="00000000" w:rsidR="00000000" w:rsidRPr="00000000">
        <w:rPr>
          <w:rtl w:val="0"/>
        </w:rPr>
      </w:r>
    </w:p>
    <w:p w:rsidR="00000000" w:rsidDel="00000000" w:rsidP="00000000" w:rsidRDefault="00000000" w:rsidRPr="00000000" w14:paraId="000001B4">
      <w:pPr>
        <w:tabs>
          <w:tab w:val="left" w:pos="2724"/>
        </w:tabs>
        <w:spacing w:after="15" w:line="250" w:lineRule="auto"/>
        <w:ind w:left="0" w:right="60" w:firstLine="0"/>
        <w:rPr>
          <w:sz w:val="24"/>
          <w:szCs w:val="24"/>
        </w:rPr>
      </w:pPr>
      <w:r w:rsidDel="00000000" w:rsidR="00000000" w:rsidRPr="00000000">
        <w:rPr>
          <w:rtl w:val="0"/>
        </w:rPr>
      </w:r>
    </w:p>
    <w:p w:rsidR="00000000" w:rsidDel="00000000" w:rsidP="00000000" w:rsidRDefault="00000000" w:rsidRPr="00000000" w14:paraId="000001B5">
      <w:pPr>
        <w:tabs>
          <w:tab w:val="left" w:pos="2724"/>
        </w:tabs>
        <w:spacing w:after="15" w:line="250" w:lineRule="auto"/>
        <w:ind w:left="0" w:right="60" w:firstLine="0"/>
        <w:rPr>
          <w:sz w:val="24"/>
          <w:szCs w:val="24"/>
        </w:rPr>
      </w:pPr>
      <w:r w:rsidDel="00000000" w:rsidR="00000000" w:rsidRPr="00000000">
        <w:rPr>
          <w:rtl w:val="0"/>
        </w:rPr>
      </w:r>
    </w:p>
    <w:p w:rsidR="00000000" w:rsidDel="00000000" w:rsidP="00000000" w:rsidRDefault="00000000" w:rsidRPr="00000000" w14:paraId="000001B6">
      <w:pPr>
        <w:tabs>
          <w:tab w:val="left" w:pos="2724"/>
        </w:tabs>
        <w:spacing w:after="15" w:line="250" w:lineRule="auto"/>
        <w:ind w:left="0" w:right="60" w:firstLine="0"/>
        <w:rPr>
          <w:sz w:val="24"/>
          <w:szCs w:val="24"/>
        </w:rPr>
      </w:pPr>
      <w:r w:rsidDel="00000000" w:rsidR="00000000" w:rsidRPr="00000000">
        <w:rPr>
          <w:rtl w:val="0"/>
        </w:rPr>
      </w:r>
    </w:p>
    <w:p w:rsidR="00000000" w:rsidDel="00000000" w:rsidP="00000000" w:rsidRDefault="00000000" w:rsidRPr="00000000" w14:paraId="000001B7">
      <w:pPr>
        <w:tabs>
          <w:tab w:val="left" w:pos="2724"/>
        </w:tabs>
        <w:spacing w:after="15" w:line="250" w:lineRule="auto"/>
        <w:ind w:left="0" w:right="60" w:firstLine="0"/>
        <w:rPr>
          <w:sz w:val="24"/>
          <w:szCs w:val="24"/>
        </w:rPr>
      </w:pPr>
      <w:r w:rsidDel="00000000" w:rsidR="00000000" w:rsidRPr="00000000">
        <w:rPr>
          <w:rtl w:val="0"/>
        </w:rPr>
      </w:r>
    </w:p>
    <w:p w:rsidR="00000000" w:rsidDel="00000000" w:rsidP="00000000" w:rsidRDefault="00000000" w:rsidRPr="00000000" w14:paraId="000001B8">
      <w:pPr>
        <w:tabs>
          <w:tab w:val="left" w:pos="2724"/>
        </w:tabs>
        <w:spacing w:after="15" w:line="250" w:lineRule="auto"/>
        <w:ind w:left="0" w:right="60" w:firstLine="0"/>
        <w:rPr>
          <w:sz w:val="24"/>
          <w:szCs w:val="24"/>
        </w:rPr>
      </w:pPr>
      <w:r w:rsidDel="00000000" w:rsidR="00000000" w:rsidRPr="00000000">
        <w:rPr>
          <w:rtl w:val="0"/>
        </w:rPr>
      </w:r>
    </w:p>
    <w:p w:rsidR="00000000" w:rsidDel="00000000" w:rsidP="00000000" w:rsidRDefault="00000000" w:rsidRPr="00000000" w14:paraId="000001B9">
      <w:pPr>
        <w:tabs>
          <w:tab w:val="left" w:pos="2724"/>
        </w:tabs>
        <w:spacing w:after="15" w:line="250" w:lineRule="auto"/>
        <w:ind w:left="0" w:right="60" w:firstLine="0"/>
        <w:rPr>
          <w:sz w:val="24"/>
          <w:szCs w:val="24"/>
        </w:rPr>
      </w:pPr>
      <w:r w:rsidDel="00000000" w:rsidR="00000000" w:rsidRPr="00000000">
        <w:rPr>
          <w:rtl w:val="0"/>
        </w:rPr>
      </w:r>
    </w:p>
    <w:p w:rsidR="00000000" w:rsidDel="00000000" w:rsidP="00000000" w:rsidRDefault="00000000" w:rsidRPr="00000000" w14:paraId="000001BA">
      <w:pPr>
        <w:tabs>
          <w:tab w:val="left" w:pos="2724"/>
        </w:tabs>
        <w:spacing w:after="15" w:line="250" w:lineRule="auto"/>
        <w:ind w:left="0" w:right="60" w:firstLine="0"/>
        <w:rPr>
          <w:sz w:val="24"/>
          <w:szCs w:val="24"/>
        </w:rPr>
      </w:pPr>
      <w:r w:rsidDel="00000000" w:rsidR="00000000" w:rsidRPr="00000000">
        <w:rPr>
          <w:rtl w:val="0"/>
        </w:rPr>
      </w:r>
    </w:p>
    <w:p w:rsidR="00000000" w:rsidDel="00000000" w:rsidP="00000000" w:rsidRDefault="00000000" w:rsidRPr="00000000" w14:paraId="000001BB">
      <w:pPr>
        <w:tabs>
          <w:tab w:val="left" w:pos="2724"/>
        </w:tabs>
        <w:spacing w:after="15" w:line="250" w:lineRule="auto"/>
        <w:ind w:left="0" w:right="60" w:firstLine="0"/>
        <w:rPr>
          <w:sz w:val="24"/>
          <w:szCs w:val="24"/>
        </w:rPr>
      </w:pPr>
      <w:r w:rsidDel="00000000" w:rsidR="00000000" w:rsidRPr="00000000">
        <w:rPr>
          <w:rtl w:val="0"/>
        </w:rPr>
      </w:r>
    </w:p>
    <w:p w:rsidR="00000000" w:rsidDel="00000000" w:rsidP="00000000" w:rsidRDefault="00000000" w:rsidRPr="00000000" w14:paraId="000001BC">
      <w:pPr>
        <w:tabs>
          <w:tab w:val="left" w:pos="2724"/>
        </w:tabs>
        <w:spacing w:after="15" w:line="250" w:lineRule="auto"/>
        <w:ind w:left="0" w:right="60" w:firstLine="0"/>
        <w:rPr>
          <w:sz w:val="22"/>
          <w:szCs w:val="22"/>
        </w:rPr>
      </w:pPr>
      <w:r w:rsidDel="00000000" w:rsidR="00000000" w:rsidRPr="00000000">
        <w:rPr>
          <w:sz w:val="24"/>
          <w:szCs w:val="24"/>
          <w:rtl w:val="0"/>
        </w:rPr>
        <w:t xml:space="preserve">12.0</w:t>
      </w:r>
      <w:r w:rsidDel="00000000" w:rsidR="00000000" w:rsidRPr="00000000">
        <w:rPr>
          <w:sz w:val="28"/>
          <w:szCs w:val="28"/>
          <w:rtl w:val="0"/>
        </w:rPr>
        <w:t xml:space="preserve"> APPENDIX </w:t>
      </w:r>
      <w:r w:rsidDel="00000000" w:rsidR="00000000" w:rsidRPr="00000000">
        <w:rPr>
          <w:sz w:val="22"/>
          <w:szCs w:val="22"/>
          <w:rtl w:val="0"/>
        </w:rPr>
        <w:t xml:space="preserve"> </w:t>
      </w:r>
    </w:p>
    <w:p w:rsidR="00000000" w:rsidDel="00000000" w:rsidP="00000000" w:rsidRDefault="00000000" w:rsidRPr="00000000" w14:paraId="000001BD">
      <w:pPr>
        <w:tabs>
          <w:tab w:val="left" w:pos="2724"/>
        </w:tabs>
        <w:spacing w:after="15" w:line="250" w:lineRule="auto"/>
        <w:ind w:left="0" w:right="60" w:firstLine="0"/>
        <w:rPr>
          <w:sz w:val="24"/>
          <w:szCs w:val="24"/>
        </w:rPr>
      </w:pPr>
      <w:r w:rsidDel="00000000" w:rsidR="00000000" w:rsidRPr="00000000">
        <w:rPr>
          <w:sz w:val="24"/>
          <w:szCs w:val="24"/>
          <w:rtl w:val="0"/>
        </w:rPr>
        <w:t xml:space="preserve">12.1 Appendix A: ISO 9000 Standard Principles</w:t>
      </w:r>
    </w:p>
    <w:p w:rsidR="00000000" w:rsidDel="00000000" w:rsidP="00000000" w:rsidRDefault="00000000" w:rsidRPr="00000000" w14:paraId="000001BE">
      <w:pPr>
        <w:tabs>
          <w:tab w:val="left" w:pos="2724"/>
        </w:tabs>
        <w:spacing w:after="15" w:line="250" w:lineRule="auto"/>
        <w:ind w:left="0" w:right="60" w:firstLine="0"/>
        <w:rPr>
          <w:sz w:val="24"/>
          <w:szCs w:val="24"/>
        </w:rPr>
      </w:pPr>
      <w:r w:rsidDel="00000000" w:rsidR="00000000" w:rsidRPr="00000000">
        <w:rPr>
          <w:sz w:val="24"/>
          <w:szCs w:val="24"/>
        </w:rPr>
        <w:drawing>
          <wp:inline distB="114300" distT="114300" distL="114300" distR="114300">
            <wp:extent cx="4642981" cy="4256723"/>
            <wp:effectExtent b="0" l="0" r="0" t="0"/>
            <wp:docPr id="4"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4642981" cy="4256723"/>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tabs>
          <w:tab w:val="left" w:pos="2724"/>
        </w:tabs>
        <w:spacing w:after="15" w:line="250" w:lineRule="auto"/>
        <w:ind w:left="0" w:right="60" w:firstLine="0"/>
        <w:rPr>
          <w:sz w:val="24"/>
          <w:szCs w:val="24"/>
        </w:rPr>
      </w:pPr>
      <w:r w:rsidDel="00000000" w:rsidR="00000000" w:rsidRPr="00000000">
        <w:rPr>
          <w:rtl w:val="0"/>
        </w:rPr>
      </w:r>
    </w:p>
    <w:p w:rsidR="00000000" w:rsidDel="00000000" w:rsidP="00000000" w:rsidRDefault="00000000" w:rsidRPr="00000000" w14:paraId="000001C0">
      <w:pPr>
        <w:tabs>
          <w:tab w:val="left" w:pos="2724"/>
        </w:tabs>
        <w:spacing w:after="15" w:line="250" w:lineRule="auto"/>
        <w:ind w:left="0" w:right="60" w:firstLine="0"/>
        <w:rPr>
          <w:sz w:val="24"/>
          <w:szCs w:val="24"/>
        </w:rPr>
      </w:pPr>
      <w:r w:rsidDel="00000000" w:rsidR="00000000" w:rsidRPr="00000000">
        <w:rPr>
          <w:rtl w:val="0"/>
        </w:rPr>
      </w:r>
    </w:p>
    <w:p w:rsidR="00000000" w:rsidDel="00000000" w:rsidP="00000000" w:rsidRDefault="00000000" w:rsidRPr="00000000" w14:paraId="000001C1">
      <w:pPr>
        <w:tabs>
          <w:tab w:val="left" w:pos="2724"/>
        </w:tabs>
        <w:spacing w:after="15" w:line="250" w:lineRule="auto"/>
        <w:ind w:left="0" w:right="60" w:firstLine="0"/>
        <w:rPr>
          <w:sz w:val="24"/>
          <w:szCs w:val="24"/>
        </w:rPr>
      </w:pPr>
      <w:r w:rsidDel="00000000" w:rsidR="00000000" w:rsidRPr="00000000">
        <w:rPr>
          <w:rtl w:val="0"/>
        </w:rPr>
      </w:r>
    </w:p>
    <w:p w:rsidR="00000000" w:rsidDel="00000000" w:rsidP="00000000" w:rsidRDefault="00000000" w:rsidRPr="00000000" w14:paraId="000001C2">
      <w:pPr>
        <w:tabs>
          <w:tab w:val="left" w:pos="2724"/>
        </w:tabs>
        <w:spacing w:after="15" w:line="250" w:lineRule="auto"/>
        <w:ind w:left="0" w:right="60" w:firstLine="0"/>
        <w:rPr>
          <w:sz w:val="24"/>
          <w:szCs w:val="24"/>
        </w:rPr>
      </w:pPr>
      <w:r w:rsidDel="00000000" w:rsidR="00000000" w:rsidRPr="00000000">
        <w:rPr>
          <w:rtl w:val="0"/>
        </w:rPr>
      </w:r>
    </w:p>
    <w:p w:rsidR="00000000" w:rsidDel="00000000" w:rsidP="00000000" w:rsidRDefault="00000000" w:rsidRPr="00000000" w14:paraId="000001C3">
      <w:pPr>
        <w:tabs>
          <w:tab w:val="left" w:pos="2724"/>
        </w:tabs>
        <w:spacing w:after="15" w:line="250" w:lineRule="auto"/>
        <w:ind w:left="0" w:right="60" w:firstLine="0"/>
        <w:rPr>
          <w:sz w:val="24"/>
          <w:szCs w:val="24"/>
        </w:rPr>
      </w:pPr>
      <w:r w:rsidDel="00000000" w:rsidR="00000000" w:rsidRPr="00000000">
        <w:rPr>
          <w:rtl w:val="0"/>
        </w:rPr>
      </w:r>
    </w:p>
    <w:p w:rsidR="00000000" w:rsidDel="00000000" w:rsidP="00000000" w:rsidRDefault="00000000" w:rsidRPr="00000000" w14:paraId="000001C4">
      <w:pPr>
        <w:tabs>
          <w:tab w:val="left" w:pos="2724"/>
        </w:tabs>
        <w:spacing w:after="15" w:line="250" w:lineRule="auto"/>
        <w:ind w:left="0" w:right="60" w:firstLine="0"/>
        <w:rPr/>
      </w:pPr>
      <w:r w:rsidDel="00000000" w:rsidR="00000000" w:rsidRPr="00000000">
        <w:rPr>
          <w:rtl w:val="0"/>
        </w:rPr>
      </w:r>
    </w:p>
    <w:p w:rsidR="00000000" w:rsidDel="00000000" w:rsidP="00000000" w:rsidRDefault="00000000" w:rsidRPr="00000000" w14:paraId="000001C5">
      <w:pPr>
        <w:tabs>
          <w:tab w:val="left" w:pos="2724"/>
        </w:tabs>
        <w:spacing w:after="56" w:line="250" w:lineRule="auto"/>
        <w:ind w:left="807" w:right="60" w:firstLine="0"/>
        <w:rPr/>
      </w:pPr>
      <w:r w:rsidDel="00000000" w:rsidR="00000000" w:rsidRPr="00000000">
        <w:rPr>
          <w:rtl w:val="0"/>
        </w:rPr>
      </w:r>
    </w:p>
    <w:p w:rsidR="00000000" w:rsidDel="00000000" w:rsidP="00000000" w:rsidRDefault="00000000" w:rsidRPr="00000000" w14:paraId="000001C6">
      <w:pPr>
        <w:tabs>
          <w:tab w:val="left" w:pos="2724"/>
        </w:tabs>
        <w:spacing w:after="56" w:line="250" w:lineRule="auto"/>
        <w:ind w:left="807" w:right="60" w:firstLine="0"/>
        <w:rPr/>
      </w:pPr>
      <w:r w:rsidDel="00000000" w:rsidR="00000000" w:rsidRPr="00000000">
        <w:rPr>
          <w:rtl w:val="0"/>
        </w:rPr>
      </w:r>
    </w:p>
    <w:p w:rsidR="00000000" w:rsidDel="00000000" w:rsidP="00000000" w:rsidRDefault="00000000" w:rsidRPr="00000000" w14:paraId="000001C7">
      <w:pPr>
        <w:tabs>
          <w:tab w:val="left" w:pos="2724"/>
        </w:tabs>
        <w:spacing w:after="56" w:line="250" w:lineRule="auto"/>
        <w:ind w:left="0" w:right="60" w:firstLine="0"/>
        <w:rPr/>
      </w:pPr>
      <w:r w:rsidDel="00000000" w:rsidR="00000000" w:rsidRPr="00000000">
        <w:rPr>
          <w:rtl w:val="0"/>
        </w:rPr>
      </w:r>
    </w:p>
    <w:p w:rsidR="00000000" w:rsidDel="00000000" w:rsidP="00000000" w:rsidRDefault="00000000" w:rsidRPr="00000000" w14:paraId="000001C8">
      <w:pPr>
        <w:tabs>
          <w:tab w:val="left" w:pos="2724"/>
        </w:tabs>
        <w:spacing w:after="56" w:line="250" w:lineRule="auto"/>
        <w:ind w:left="0" w:right="60" w:firstLine="0"/>
        <w:rPr/>
      </w:pPr>
      <w:r w:rsidDel="00000000" w:rsidR="00000000" w:rsidRPr="00000000">
        <w:rPr>
          <w:rtl w:val="0"/>
        </w:rPr>
      </w:r>
    </w:p>
    <w:p w:rsidR="00000000" w:rsidDel="00000000" w:rsidP="00000000" w:rsidRDefault="00000000" w:rsidRPr="00000000" w14:paraId="000001C9">
      <w:pPr>
        <w:tabs>
          <w:tab w:val="left" w:pos="2724"/>
        </w:tabs>
        <w:spacing w:after="56" w:line="250" w:lineRule="auto"/>
        <w:ind w:left="807" w:right="60" w:firstLine="0"/>
        <w:rPr/>
      </w:pPr>
      <w:r w:rsidDel="00000000" w:rsidR="00000000" w:rsidRPr="00000000">
        <w:rPr>
          <w:rtl w:val="0"/>
        </w:rPr>
      </w:r>
    </w:p>
    <w:p w:rsidR="00000000" w:rsidDel="00000000" w:rsidP="00000000" w:rsidRDefault="00000000" w:rsidRPr="00000000" w14:paraId="000001CA">
      <w:pPr>
        <w:tabs>
          <w:tab w:val="left" w:pos="2724"/>
        </w:tabs>
        <w:spacing w:after="15" w:line="250" w:lineRule="auto"/>
        <w:ind w:left="101" w:right="60" w:firstLine="0"/>
        <w:rPr>
          <w:sz w:val="22"/>
          <w:szCs w:val="22"/>
        </w:rPr>
      </w:pPr>
      <w:r w:rsidDel="00000000" w:rsidR="00000000" w:rsidRPr="00000000">
        <w:rPr>
          <w:rtl w:val="0"/>
        </w:rPr>
      </w:r>
    </w:p>
    <w:p w:rsidR="00000000" w:rsidDel="00000000" w:rsidP="00000000" w:rsidRDefault="00000000" w:rsidRPr="00000000" w14:paraId="000001CB">
      <w:pPr>
        <w:tabs>
          <w:tab w:val="left" w:pos="2724"/>
        </w:tabs>
        <w:spacing w:after="56" w:line="250" w:lineRule="auto"/>
        <w:ind w:left="90" w:right="60" w:firstLine="0"/>
        <w:rPr/>
      </w:pPr>
      <w:r w:rsidDel="00000000" w:rsidR="00000000" w:rsidRPr="00000000">
        <w:rPr>
          <w:rtl w:val="0"/>
        </w:rPr>
      </w:r>
    </w:p>
    <w:sectPr>
      <w:headerReference r:id="rId25" w:type="default"/>
      <w:headerReference r:id="rId26" w:type="first"/>
      <w:headerReference r:id="rId27" w:type="even"/>
      <w:footerReference r:id="rId28" w:type="default"/>
      <w:footerReference r:id="rId29" w:type="first"/>
      <w:footerReference r:id="rId30" w:type="even"/>
      <w:pgSz w:h="15840" w:w="12240" w:orient="portrait"/>
      <w:pgMar w:bottom="1041" w:top="1374" w:left="1699" w:right="1709"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0">
    <w:pPr>
      <w:tabs>
        <w:tab w:val="right" w:pos="8832"/>
      </w:tabs>
      <w:spacing w:after="0" w:line="259" w:lineRule="auto"/>
      <w:ind w:left="0" w:firstLine="0"/>
      <w:rPr/>
    </w:pPr>
    <w:r w:rsidDel="00000000" w:rsidR="00000000" w:rsidRPr="00000000">
      <w:rPr>
        <w:rtl w:val="0"/>
      </w:rPr>
      <w:t xml:space="preserve"> </w:t>
    </w:r>
    <w:r w:rsidDel="00000000" w:rsidR="00000000" w:rsidRPr="00000000">
      <w:rPr>
        <w:rFonts w:ascii="Calibri" w:cs="Calibri" w:eastAsia="Calibri" w:hAnsi="Calibri"/>
        <w:i w:val="1"/>
        <w:rtl w:val="0"/>
      </w:rPr>
      <w:t xml:space="preserve">Team XX: Company Name – Project Name </w:t>
    </w:r>
    <w:r w:rsidDel="00000000" w:rsidR="00000000" w:rsidRPr="00000000">
      <w:rPr>
        <w:rFonts w:ascii="Calibri" w:cs="Calibri" w:eastAsia="Calibri" w:hAnsi="Calibri"/>
        <w:i w:val="1"/>
        <w:color w:val="0000ff"/>
        <w:rtl w:val="0"/>
      </w:rPr>
      <w:t xml:space="preserve">(10 pt)</w:t>
    </w:r>
    <w:r w:rsidDel="00000000" w:rsidR="00000000" w:rsidRPr="00000000">
      <w:rPr>
        <w:rFonts w:ascii="Calibri" w:cs="Calibri" w:eastAsia="Calibri" w:hAnsi="Calibri"/>
        <w:i w:val="1"/>
        <w:rtl w:val="0"/>
      </w:rPr>
      <w:t xml:space="preserve"> </w:t>
      <w:tab/>
    </w:r>
    <w:r w:rsidDel="00000000" w:rsidR="00000000" w:rsidRPr="00000000">
      <w:rPr>
        <w:i w:val="1"/>
        <w:sz w:val="22"/>
        <w:szCs w:val="22"/>
      </w:rPr>
      <w:fldChar w:fldCharType="begin"/>
      <w:instrText xml:space="preserve">PAGE</w:instrText>
      <w:fldChar w:fldCharType="separate"/>
      <w:fldChar w:fldCharType="end"/>
    </w:r>
    <w:r w:rsidDel="00000000" w:rsidR="00000000" w:rsidRPr="00000000">
      <w:rPr>
        <w:i w:val="1"/>
        <w:sz w:val="22"/>
        <w:szCs w:val="22"/>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1">
    <w:pPr>
      <w:spacing w:after="160" w:line="259" w:lineRule="auto"/>
      <w:ind w:left="0" w:firstLine="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2">
    <w:pPr>
      <w:tabs>
        <w:tab w:val="right" w:pos="8832"/>
      </w:tabs>
      <w:spacing w:after="0" w:line="259" w:lineRule="auto"/>
      <w:ind w:left="0" w:firstLine="0"/>
      <w:rPr/>
    </w:pPr>
    <w:r w:rsidDel="00000000" w:rsidR="00000000" w:rsidRPr="00000000">
      <w:rPr>
        <w:rtl w:val="0"/>
      </w:rPr>
      <w:t xml:space="preserve"> </w:t>
    </w:r>
    <w:r w:rsidDel="00000000" w:rsidR="00000000" w:rsidRPr="00000000">
      <w:rPr>
        <w:rFonts w:ascii="Calibri" w:cs="Calibri" w:eastAsia="Calibri" w:hAnsi="Calibri"/>
        <w:i w:val="1"/>
        <w:rtl w:val="0"/>
      </w:rPr>
      <w:t xml:space="preserve">Team 16: San Antonio Lighthouse for the Blind – Project 1</w:t>
      <w:tab/>
    </w:r>
    <w:r w:rsidDel="00000000" w:rsidR="00000000" w:rsidRPr="00000000">
      <w:rPr>
        <w:i w:val="1"/>
        <w:sz w:val="22"/>
        <w:szCs w:val="22"/>
      </w:rPr>
      <w:fldChar w:fldCharType="begin"/>
      <w:instrText xml:space="preserve">PAGE</w:instrText>
      <w:fldChar w:fldCharType="separate"/>
      <w:fldChar w:fldCharType="end"/>
    </w:r>
    <w:r w:rsidDel="00000000" w:rsidR="00000000" w:rsidRPr="00000000">
      <w:rPr>
        <w:i w:val="1"/>
        <w:sz w:val="22"/>
        <w:szCs w:val="22"/>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C">
    <w:pPr>
      <w:spacing w:after="0" w:line="259" w:lineRule="auto"/>
      <w:ind w:left="0" w:firstLine="0"/>
      <w:rPr/>
    </w:pPr>
    <w:r w:rsidDel="00000000" w:rsidR="00000000" w:rsidRPr="00000000">
      <w:rPr>
        <w:rtl w:val="0"/>
      </w:rPr>
      <w:t xml:space="preserve"> </w:t>
    </w:r>
    <w:r w:rsidDel="00000000" w:rsidR="00000000" w:rsidRPr="00000000">
      <w:rPr>
        <w:rFonts w:ascii="Calibri" w:cs="Calibri" w:eastAsia="Calibri" w:hAnsi="Calibri"/>
        <w:i w:val="1"/>
        <w:rtl w:val="0"/>
      </w:rPr>
      <w:t xml:space="preserve">Capstone Project Report,</w:t>
    </w:r>
    <w:r w:rsidDel="00000000" w:rsidR="00000000" w:rsidRPr="00000000">
      <w:rPr>
        <w:rFonts w:ascii="Calibri" w:cs="Calibri" w:eastAsia="Calibri" w:hAnsi="Calibri"/>
        <w:i w:val="1"/>
        <w:color w:val="0000ff"/>
        <w:rtl w:val="0"/>
      </w:rPr>
      <w:t xml:space="preserve"> </w:t>
    </w:r>
    <w:r w:rsidDel="00000000" w:rsidR="00000000" w:rsidRPr="00000000">
      <w:rPr>
        <w:rFonts w:ascii="Calibri" w:cs="Calibri" w:eastAsia="Calibri" w:hAnsi="Calibri"/>
        <w:i w:val="1"/>
        <w:rtl w:val="0"/>
      </w:rPr>
      <w:t xml:space="preserve">Industrial and Systems Engineering, Texas A&amp;M University  </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D">
    <w:pPr>
      <w:spacing w:after="0" w:line="259" w:lineRule="auto"/>
      <w:ind w:left="0" w:firstLine="0"/>
      <w:rPr/>
    </w:pPr>
    <w:r w:rsidDel="00000000" w:rsidR="00000000" w:rsidRPr="00000000">
      <w:rPr>
        <w:rtl w:val="0"/>
      </w:rPr>
      <w:t xml:space="preserve"> </w:t>
    </w:r>
  </w:p>
  <w:p w:rsidR="00000000" w:rsidDel="00000000" w:rsidP="00000000" w:rsidRDefault="00000000" w:rsidRPr="00000000" w14:paraId="000001CE">
    <w:pPr>
      <w:spacing w:after="0" w:line="259" w:lineRule="auto"/>
      <w:ind w:left="101" w:firstLine="0"/>
      <w:rPr/>
    </w:pPr>
    <w:r w:rsidDel="00000000" w:rsidR="00000000" w:rsidRPr="00000000">
      <w:rPr>
        <w:rFonts w:ascii="Calibri" w:cs="Calibri" w:eastAsia="Calibri" w:hAnsi="Calibri"/>
        <w:i w:val="1"/>
        <w:rtl w:val="0"/>
      </w:rPr>
      <w:t xml:space="preserve">Capstone Project Report, Industrial and Systems Engineering, Texas A&amp;M University </w:t>
    </w:r>
    <w:r w:rsidDel="00000000" w:rsidR="00000000" w:rsidRPr="00000000">
      <w:rPr>
        <w:rFonts w:ascii="Calibri" w:cs="Calibri" w:eastAsia="Calibri" w:hAnsi="Calibri"/>
        <w:i w:val="1"/>
        <w:color w:val="0000ff"/>
        <w:rtl w:val="0"/>
      </w:rPr>
      <w:t xml:space="preserve">(10 pt)</w:t>
    </w:r>
    <w:r w:rsidDel="00000000" w:rsidR="00000000" w:rsidRPr="00000000">
      <w:rPr>
        <w:rFonts w:ascii="Calibri" w:cs="Calibri" w:eastAsia="Calibri" w:hAnsi="Calibri"/>
        <w:i w:val="1"/>
        <w:rtl w:val="0"/>
      </w:rPr>
      <w:t xml:space="preserve"> </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F">
    <w:pPr>
      <w:spacing w:after="160" w:line="259" w:lineRule="auto"/>
      <w:ind w:lef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10/4/2021</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lang w:val="en-US"/>
      </w:rPr>
    </w:rPrDefault>
    <w:pPrDefault>
      <w:pPr>
        <w:spacing w:after="60" w:line="249" w:lineRule="auto"/>
        <w:ind w:left="471" w:hanging="1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1" w:right="0" w:hanging="10"/>
      <w:jc w:val="left"/>
    </w:pPr>
    <w:rPr>
      <w:rFonts w:ascii="Cambria" w:cs="Cambria" w:eastAsia="Cambria" w:hAnsi="Cambria"/>
      <w:b w:val="0"/>
      <w:i w:val="0"/>
      <w:smallCaps w:val="0"/>
      <w:strike w:val="0"/>
      <w:color w:val="000000"/>
      <w:sz w:val="28"/>
      <w:szCs w:val="2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1" w:right="0" w:hanging="10"/>
      <w:jc w:val="left"/>
    </w:pPr>
    <w:rPr>
      <w:rFonts w:ascii="Cambria" w:cs="Cambria" w:eastAsia="Cambria" w:hAnsi="Cambria"/>
      <w:b w:val="0"/>
      <w:i w:val="0"/>
      <w:smallCaps w:val="0"/>
      <w:strike w:val="0"/>
      <w:color w:val="000000"/>
      <w:sz w:val="24"/>
      <w:szCs w:val="24"/>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pPr>
      <w:spacing w:after="60" w:line="249" w:lineRule="auto"/>
      <w:ind w:left="471" w:hanging="10"/>
    </w:pPr>
    <w:rPr>
      <w:rFonts w:ascii="Cambria" w:cs="Cambria" w:eastAsia="Cambria" w:hAnsi="Cambria"/>
      <w:color w:val="000000"/>
      <w:sz w:val="20"/>
    </w:rPr>
  </w:style>
  <w:style w:type="paragraph" w:styleId="Heading1">
    <w:name w:val="heading 1"/>
    <w:next w:val="Normal"/>
    <w:link w:val="Heading1Char"/>
    <w:uiPriority w:val="9"/>
    <w:unhideWhenUsed w:val="1"/>
    <w:qFormat w:val="1"/>
    <w:pPr>
      <w:keepNext w:val="1"/>
      <w:keepLines w:val="1"/>
      <w:spacing w:after="0"/>
      <w:ind w:left="111" w:hanging="10"/>
      <w:outlineLvl w:val="0"/>
    </w:pPr>
    <w:rPr>
      <w:rFonts w:ascii="Cambria" w:cs="Cambria" w:eastAsia="Cambria" w:hAnsi="Cambria"/>
      <w:color w:val="000000"/>
      <w:sz w:val="28"/>
    </w:rPr>
  </w:style>
  <w:style w:type="paragraph" w:styleId="Heading2">
    <w:name w:val="heading 2"/>
    <w:next w:val="Normal"/>
    <w:link w:val="Heading2Char"/>
    <w:uiPriority w:val="9"/>
    <w:unhideWhenUsed w:val="1"/>
    <w:qFormat w:val="1"/>
    <w:pPr>
      <w:keepNext w:val="1"/>
      <w:keepLines w:val="1"/>
      <w:spacing w:after="0"/>
      <w:ind w:left="101" w:hanging="10"/>
      <w:outlineLvl w:val="1"/>
    </w:pPr>
    <w:rPr>
      <w:rFonts w:ascii="Cambria" w:cs="Cambria" w:eastAsia="Cambria" w:hAnsi="Cambria"/>
      <w:color w:val="000000"/>
      <w:sz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link w:val="Heading2"/>
    <w:rPr>
      <w:rFonts w:ascii="Cambria" w:cs="Cambria" w:eastAsia="Cambria" w:hAnsi="Cambria"/>
      <w:color w:val="000000"/>
      <w:sz w:val="24"/>
    </w:rPr>
  </w:style>
  <w:style w:type="character" w:styleId="Heading1Char" w:customStyle="1">
    <w:name w:val="Heading 1 Char"/>
    <w:link w:val="Heading1"/>
    <w:rPr>
      <w:rFonts w:ascii="Cambria" w:cs="Cambria" w:eastAsia="Cambria" w:hAnsi="Cambria"/>
      <w:color w:val="000000"/>
      <w:sz w:val="28"/>
    </w:rPr>
  </w:style>
  <w:style w:type="paragraph" w:styleId="BalloonText">
    <w:name w:val="Balloon Text"/>
    <w:basedOn w:val="Normal"/>
    <w:link w:val="BalloonTextChar"/>
    <w:uiPriority w:val="99"/>
    <w:semiHidden w:val="1"/>
    <w:unhideWhenUsed w:val="1"/>
    <w:rsid w:val="002C701F"/>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2C701F"/>
    <w:rPr>
      <w:rFonts w:ascii="Segoe UI" w:cs="Segoe UI" w:eastAsia="Cambria" w:hAnsi="Segoe UI"/>
      <w:color w:val="000000"/>
      <w:sz w:val="18"/>
      <w:szCs w:val="18"/>
    </w:rPr>
  </w:style>
  <w:style w:type="paragraph" w:styleId="BlockText">
    <w:name w:val="Block Text"/>
    <w:basedOn w:val="Normal"/>
    <w:uiPriority w:val="99"/>
    <w:unhideWhenUsed w:val="1"/>
    <w:rsid w:val="005409C8"/>
    <w:pPr>
      <w:ind w:left="450" w:right="81" w:firstLine="6"/>
    </w:pPr>
  </w:style>
  <w:style w:type="paragraph" w:styleId="BodyTextIndent">
    <w:name w:val="Body Text Indent"/>
    <w:basedOn w:val="Normal"/>
    <w:link w:val="BodyTextIndentChar"/>
    <w:uiPriority w:val="99"/>
    <w:unhideWhenUsed w:val="1"/>
    <w:rsid w:val="00C153DD"/>
    <w:pPr>
      <w:ind w:left="90"/>
    </w:pPr>
  </w:style>
  <w:style w:type="character" w:styleId="BodyTextIndentChar" w:customStyle="1">
    <w:name w:val="Body Text Indent Char"/>
    <w:basedOn w:val="DefaultParagraphFont"/>
    <w:link w:val="BodyTextIndent"/>
    <w:uiPriority w:val="99"/>
    <w:rsid w:val="00C153DD"/>
    <w:rPr>
      <w:rFonts w:ascii="Cambria" w:cs="Cambria" w:eastAsia="Cambria" w:hAnsi="Cambria"/>
      <w:color w:val="000000"/>
      <w:sz w:val="20"/>
    </w:rPr>
  </w:style>
  <w:style w:type="paragraph" w:styleId="BodyTextIndent2">
    <w:name w:val="Body Text Indent 2"/>
    <w:basedOn w:val="Normal"/>
    <w:link w:val="BodyTextIndent2Char"/>
    <w:uiPriority w:val="99"/>
    <w:unhideWhenUsed w:val="1"/>
    <w:rsid w:val="00C153DD"/>
    <w:pPr>
      <w:tabs>
        <w:tab w:val="center" w:pos="718"/>
        <w:tab w:val="center" w:pos="1888"/>
      </w:tabs>
      <w:spacing w:after="9"/>
      <w:ind w:left="90" w:firstLine="0"/>
    </w:pPr>
  </w:style>
  <w:style w:type="character" w:styleId="BodyTextIndent2Char" w:customStyle="1">
    <w:name w:val="Body Text Indent 2 Char"/>
    <w:basedOn w:val="DefaultParagraphFont"/>
    <w:link w:val="BodyTextIndent2"/>
    <w:uiPriority w:val="99"/>
    <w:rsid w:val="00C153DD"/>
    <w:rPr>
      <w:rFonts w:ascii="Cambria" w:cs="Cambria" w:eastAsia="Cambria" w:hAnsi="Cambria"/>
      <w:color w:val="000000"/>
      <w:sz w:val="20"/>
    </w:rPr>
  </w:style>
  <w:style w:type="table" w:styleId="TableGrid">
    <w:name w:val="Table Grid"/>
    <w:basedOn w:val="TableNormal"/>
    <w:uiPriority w:val="39"/>
    <w:rsid w:val="002F5A2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541268"/>
    <w:pPr>
      <w:spacing w:after="100" w:afterAutospacing="1" w:before="100" w:beforeAutospacing="1" w:line="240" w:lineRule="auto"/>
      <w:ind w:left="0" w:firstLine="0"/>
    </w:pPr>
    <w:rPr>
      <w:rFonts w:ascii="Times New Roman" w:cs="Times New Roman" w:eastAsia="Times New Roman" w:hAnsi="Times New Roman"/>
      <w:color w:val="auto"/>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abet.org/accreditation-criteria/criteria-for-accrediting-engineering-programs-2018-2019/" TargetMode="External"/><Relationship Id="rId22" Type="http://schemas.openxmlformats.org/officeDocument/2006/relationships/hyperlink" Target="https://www.salighthouse.org/about/" TargetMode="External"/><Relationship Id="rId21" Type="http://schemas.openxmlformats.org/officeDocument/2006/relationships/hyperlink" Target="https://www.nspe.org/resources/ethics/code-ethics" TargetMode="External"/><Relationship Id="rId24" Type="http://schemas.openxmlformats.org/officeDocument/2006/relationships/image" Target="media/image11.png"/><Relationship Id="rId23" Type="http://schemas.openxmlformats.org/officeDocument/2006/relationships/hyperlink" Target="https://asq.org/quality-resources/iso-900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jpg"/><Relationship Id="rId26" Type="http://schemas.openxmlformats.org/officeDocument/2006/relationships/header" Target="header3.xml"/><Relationship Id="rId25" Type="http://schemas.openxmlformats.org/officeDocument/2006/relationships/header" Target="header1.xml"/><Relationship Id="rId28" Type="http://schemas.openxmlformats.org/officeDocument/2006/relationships/footer" Target="footer3.xml"/><Relationship Id="rId27"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2.xml"/><Relationship Id="rId7" Type="http://schemas.openxmlformats.org/officeDocument/2006/relationships/image" Target="media/image10.jpg"/><Relationship Id="rId8" Type="http://schemas.openxmlformats.org/officeDocument/2006/relationships/image" Target="media/image12.jpg"/><Relationship Id="rId30" Type="http://schemas.openxmlformats.org/officeDocument/2006/relationships/footer" Target="footer1.xml"/><Relationship Id="rId11" Type="http://schemas.openxmlformats.org/officeDocument/2006/relationships/image" Target="media/image5.png"/><Relationship Id="rId10" Type="http://schemas.openxmlformats.org/officeDocument/2006/relationships/image" Target="media/image3.png"/><Relationship Id="rId13" Type="http://schemas.openxmlformats.org/officeDocument/2006/relationships/image" Target="media/image7.png"/><Relationship Id="rId12" Type="http://schemas.openxmlformats.org/officeDocument/2006/relationships/image" Target="media/image1.jpg"/><Relationship Id="rId15" Type="http://schemas.openxmlformats.org/officeDocument/2006/relationships/image" Target="media/image8.png"/><Relationship Id="rId14" Type="http://schemas.openxmlformats.org/officeDocument/2006/relationships/image" Target="media/image6.png"/><Relationship Id="rId17" Type="http://schemas.openxmlformats.org/officeDocument/2006/relationships/image" Target="media/image2.png"/><Relationship Id="rId16" Type="http://schemas.openxmlformats.org/officeDocument/2006/relationships/image" Target="media/image4.png"/><Relationship Id="rId19" Type="http://schemas.openxmlformats.org/officeDocument/2006/relationships/hyperlink" Target="https://ncdj.org/style-guide/" TargetMode="External"/><Relationship Id="rId1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BEW45l/bSuRzSUxxIY9SSwCVgw==">AMUW2mXUFszhV1ktpc4v5U4Cl8s33GDnETpQ7wbCqmXu+U5BAK5+V0Bus6yaRBbI2EkhOlIAWIp/hkQwL3PgTX/vlQpfKVxZNMdagLWfv0JDJdOx8mowUts434GqI1vV5ecydc+UNPwFrkgdv7wIFFgUx6Fdn0Bh2gw9QAFsM3ZNMZ0to8qZL1s=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2021-10-04T15:28:00Z</dcterms:created>
  <dc:creator>Andrew Rihani</dc:creator>
</cp:coreProperties>
</file>